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sz w:val="32"/>
          <w:szCs w:val="32"/>
        </w:rPr>
      </w:pPr>
      <w:r>
        <w:rPr>
          <w:rFonts w:hint="eastAsia"/>
          <w:sz w:val="32"/>
          <w:szCs w:val="32"/>
        </w:rPr>
        <w:drawing>
          <wp:anchor distT="0" distB="0" distL="114300" distR="114300" simplePos="0" relativeHeight="251658240" behindDoc="1" locked="0" layoutInCell="1" allowOverlap="1">
            <wp:simplePos x="0" y="0"/>
            <wp:positionH relativeFrom="page">
              <wp:posOffset>900430</wp:posOffset>
            </wp:positionH>
            <wp:positionV relativeFrom="page">
              <wp:posOffset>890905</wp:posOffset>
            </wp:positionV>
            <wp:extent cx="5829300" cy="716915"/>
            <wp:effectExtent l="0" t="0" r="0" b="6985"/>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pic:cNvPicPr>
                  </pic:nvPicPr>
                  <pic:blipFill>
                    <a:blip r:embed="rId4" cstate="print">
                      <a:clrChange>
                        <a:clrFrom>
                          <a:srgbClr val="FFFFFF"/>
                        </a:clrFrom>
                        <a:clrTo>
                          <a:srgbClr val="FFFFFF">
                            <a:alpha val="0"/>
                          </a:srgbClr>
                        </a:clrTo>
                      </a:clrChange>
                    </a:blip>
                    <a:stretch>
                      <a:fillRect/>
                    </a:stretch>
                  </pic:blipFill>
                  <pic:spPr>
                    <a:xfrm>
                      <a:off x="0" y="0"/>
                      <a:ext cx="5829300" cy="716915"/>
                    </a:xfrm>
                    <a:prstGeom prst="rect">
                      <a:avLst/>
                    </a:prstGeom>
                    <a:noFill/>
                    <a:ln w="9525">
                      <a:noFill/>
                    </a:ln>
                  </pic:spPr>
                </pic:pic>
              </a:graphicData>
            </a:graphic>
          </wp:anchor>
        </w:drawing>
      </w:r>
    </w:p>
    <w:p>
      <w:pPr>
        <w:spacing w:line="440" w:lineRule="exact"/>
        <w:jc w:val="center"/>
        <w:rPr>
          <w:rFonts w:ascii="楷体_GB2312" w:eastAsia="楷体_GB2312"/>
          <w:sz w:val="28"/>
          <w:szCs w:val="28"/>
        </w:rPr>
      </w:pPr>
    </w:p>
    <w:p>
      <w:pPr>
        <w:spacing w:line="200" w:lineRule="exact"/>
        <w:jc w:val="center"/>
        <w:rPr>
          <w:rFonts w:ascii="楷体_GB2312" w:eastAsia="楷体_GB2312"/>
          <w:sz w:val="28"/>
          <w:szCs w:val="28"/>
        </w:rPr>
      </w:pPr>
    </w:p>
    <w:p>
      <w:pPr>
        <w:spacing w:line="440" w:lineRule="exact"/>
        <w:jc w:val="center"/>
        <w:rPr>
          <w:rFonts w:ascii="宋体" w:hAnsi="宋体" w:cs="仿宋"/>
          <w:b/>
          <w:sz w:val="28"/>
          <w:szCs w:val="28"/>
        </w:rPr>
      </w:pPr>
      <w:r>
        <w:rPr>
          <w:rFonts w:ascii="宋体" w:hAnsi="宋体" w:cs="仿宋"/>
          <w:b/>
          <w:sz w:val="28"/>
          <w:szCs w:val="28"/>
        </w:rPr>
        <w:t>中管教字</w:t>
      </w:r>
      <w:r>
        <w:rPr>
          <w:rFonts w:hint="eastAsia" w:ascii="宋体" w:hAnsi="宋体" w:cs="仿宋"/>
          <w:b/>
          <w:sz w:val="28"/>
          <w:szCs w:val="28"/>
        </w:rPr>
        <w:t>﹝2018﹞008号</w:t>
      </w:r>
    </w:p>
    <w:p>
      <w:pPr>
        <w:kinsoku w:val="0"/>
        <w:overflowPunct w:val="0"/>
        <w:spacing w:line="440" w:lineRule="exact"/>
        <w:jc w:val="center"/>
        <w:rPr>
          <w:rFonts w:ascii="黑体" w:eastAsia="黑体"/>
          <w:b/>
          <w:bCs/>
          <w:spacing w:val="2"/>
          <w:sz w:val="36"/>
          <w:szCs w:val="36"/>
        </w:rPr>
      </w:pPr>
      <w:r>
        <w:pict>
          <v:line id="Line 1026" o:spid="_x0000_s2050" o:spt="20" style="position:absolute;left:0pt;margin-left:-12.75pt;margin-top:7.55pt;height:0.8pt;width:507.75pt;z-index:251659264;mso-width-relative:page;mso-height-relative:page;" stroked="t" coordsize="21600,21600" o:gfxdata="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L8mwdkAAAAJAQAADwAAAAAAAAABACAAAAAiAAAAZHJz&#10;L2Rvd25yZXYueG1sUEsBAhQAFAAAAAgAh07iQIQl7M3KAQAAkwMAAA4AAAAAAAAAAQAgAAAAKAEA&#10;AGRycy9lMm9Eb2MueG1sUEsFBgAAAAAGAAYAWQEAAGQFAAAAAA==&#10;">
            <v:path arrowok="t"/>
            <v:fill focussize="0,0"/>
            <v:stroke weight="1.5pt" color="#FF0000"/>
            <v:imagedata o:title=""/>
            <o:lock v:ext="edit"/>
          </v:line>
        </w:pict>
      </w:r>
    </w:p>
    <w:p>
      <w:pPr>
        <w:jc w:val="center"/>
        <w:rPr>
          <w:rFonts w:ascii="黑体" w:hAnsi="黑体" w:eastAsia="黑体" w:cs="仿宋"/>
          <w:b/>
          <w:kern w:val="0"/>
          <w:sz w:val="36"/>
          <w:szCs w:val="36"/>
        </w:rPr>
      </w:pPr>
      <w:r>
        <w:rPr>
          <w:rFonts w:hint="eastAsia" w:ascii="黑体" w:hAnsi="黑体" w:eastAsia="黑体" w:cs="仿宋"/>
          <w:b/>
          <w:kern w:val="0"/>
          <w:sz w:val="36"/>
          <w:szCs w:val="36"/>
        </w:rPr>
        <w:t>第七届名师优课——学科核心素养导向下的课堂变革</w:t>
      </w:r>
    </w:p>
    <w:p>
      <w:pPr>
        <w:jc w:val="center"/>
        <w:rPr>
          <w:rStyle w:val="7"/>
          <w:rFonts w:ascii="黑体" w:hAnsi="黑体" w:eastAsia="黑体"/>
          <w:sz w:val="36"/>
          <w:szCs w:val="36"/>
        </w:rPr>
      </w:pPr>
      <w:r>
        <w:rPr>
          <w:rFonts w:hint="eastAsia" w:ascii="黑体" w:hAnsi="黑体" w:eastAsia="黑体" w:cs="仿宋"/>
          <w:b/>
          <w:kern w:val="0"/>
          <w:sz w:val="36"/>
          <w:szCs w:val="36"/>
        </w:rPr>
        <w:t>暨全国中学特级教师新课堂展示观摩研讨会</w:t>
      </w:r>
    </w:p>
    <w:p>
      <w:pPr>
        <w:spacing w:line="500" w:lineRule="exact"/>
        <w:rPr>
          <w:rFonts w:ascii="宋体" w:hAnsi="宋体" w:cs="仿宋"/>
          <w:b/>
          <w:kern w:val="0"/>
          <w:sz w:val="28"/>
          <w:szCs w:val="28"/>
        </w:rPr>
      </w:pPr>
      <w:r>
        <w:rPr>
          <w:rFonts w:hint="eastAsia" w:ascii="宋体" w:hAnsi="宋体" w:cs="宋体"/>
          <w:b/>
          <w:kern w:val="0"/>
          <w:sz w:val="28"/>
          <w:szCs w:val="28"/>
        </w:rPr>
        <w:t>各地教育局教研室、教师进修学校（师培中心）、各中小学校</w:t>
      </w:r>
      <w:r>
        <w:rPr>
          <w:rFonts w:hint="eastAsia" w:ascii="宋体" w:hAnsi="宋体" w:cs="仿宋"/>
          <w:b/>
          <w:kern w:val="0"/>
          <w:sz w:val="28"/>
          <w:szCs w:val="28"/>
        </w:rPr>
        <w:t>：</w:t>
      </w:r>
    </w:p>
    <w:p>
      <w:pPr>
        <w:spacing w:line="500" w:lineRule="exact"/>
        <w:ind w:firstLine="700" w:firstLineChars="250"/>
        <w:jc w:val="left"/>
        <w:rPr>
          <w:rFonts w:ascii="宋体" w:hAnsi="宋体" w:cs="仿宋"/>
          <w:kern w:val="0"/>
          <w:sz w:val="28"/>
          <w:szCs w:val="28"/>
        </w:rPr>
      </w:pPr>
      <w:r>
        <w:rPr>
          <w:rFonts w:ascii="宋体" w:hAnsi="宋体" w:cs="仿宋"/>
          <w:kern w:val="0"/>
          <w:sz w:val="28"/>
          <w:szCs w:val="28"/>
        </w:rPr>
        <w:t>教育部《关于全面深化课程改革 落实立德树人根本任务的意见》中指出：将“核心素养”和“学科素养”培育这一整体性教育目标整合、落实到教学之中是新一轮课程改革的指导思想。</w:t>
      </w:r>
      <w:r>
        <w:rPr>
          <w:rFonts w:hint="eastAsia" w:ascii="宋体" w:hAnsi="宋体" w:cs="仿宋"/>
          <w:kern w:val="0"/>
          <w:sz w:val="28"/>
          <w:szCs w:val="28"/>
        </w:rPr>
        <w:t>然而</w:t>
      </w:r>
      <w:r>
        <w:rPr>
          <w:rFonts w:ascii="宋体" w:hAnsi="宋体" w:cs="仿宋"/>
          <w:kern w:val="0"/>
          <w:sz w:val="28"/>
          <w:szCs w:val="28"/>
        </w:rPr>
        <w:t>，在核心素养框架下</w:t>
      </w:r>
      <w:r>
        <w:rPr>
          <w:rFonts w:hint="eastAsia" w:ascii="宋体" w:hAnsi="宋体" w:cs="仿宋"/>
          <w:kern w:val="0"/>
          <w:sz w:val="28"/>
          <w:szCs w:val="28"/>
        </w:rPr>
        <w:t>如何</w:t>
      </w:r>
      <w:r>
        <w:rPr>
          <w:rFonts w:ascii="宋体" w:hAnsi="宋体" w:cs="仿宋"/>
          <w:kern w:val="0"/>
          <w:sz w:val="28"/>
          <w:szCs w:val="28"/>
        </w:rPr>
        <w:t>实现教学转型，</w:t>
      </w:r>
      <w:r>
        <w:rPr>
          <w:rFonts w:hint="eastAsia" w:ascii="宋体" w:hAnsi="宋体" w:cs="仿宋"/>
          <w:kern w:val="0"/>
          <w:sz w:val="28"/>
          <w:szCs w:val="28"/>
        </w:rPr>
        <w:t>学科</w:t>
      </w:r>
      <w:r>
        <w:rPr>
          <w:rFonts w:ascii="宋体" w:hAnsi="宋体" w:cs="仿宋"/>
          <w:kern w:val="0"/>
          <w:sz w:val="28"/>
          <w:szCs w:val="28"/>
        </w:rPr>
        <w:t>核心素养如何在课堂中落到实处，是当前</w:t>
      </w:r>
      <w:r>
        <w:rPr>
          <w:rFonts w:hint="eastAsia" w:ascii="宋体" w:hAnsi="宋体" w:cs="仿宋"/>
          <w:kern w:val="0"/>
          <w:sz w:val="28"/>
          <w:szCs w:val="28"/>
        </w:rPr>
        <w:t>每</w:t>
      </w:r>
      <w:r>
        <w:rPr>
          <w:rFonts w:ascii="宋体" w:hAnsi="宋体" w:cs="仿宋"/>
          <w:kern w:val="0"/>
          <w:sz w:val="28"/>
          <w:szCs w:val="28"/>
        </w:rPr>
        <w:t>一位教师都亟待解决的新课题。</w:t>
      </w:r>
      <w:r>
        <w:rPr>
          <w:rFonts w:hint="eastAsia" w:ascii="宋体" w:hAnsi="宋体" w:cs="仿宋"/>
          <w:kern w:val="0"/>
          <w:sz w:val="28"/>
          <w:szCs w:val="28"/>
        </w:rPr>
        <w:t>为了给广大教师</w:t>
      </w:r>
      <w:r>
        <w:rPr>
          <w:rFonts w:ascii="宋体" w:hAnsi="宋体" w:cs="仿宋"/>
          <w:kern w:val="0"/>
          <w:sz w:val="28"/>
          <w:szCs w:val="28"/>
        </w:rPr>
        <w:t>提供可资借鉴的</w:t>
      </w:r>
      <w:r>
        <w:rPr>
          <w:rFonts w:hint="eastAsia" w:ascii="宋体" w:hAnsi="宋体" w:cs="仿宋"/>
          <w:kern w:val="0"/>
          <w:sz w:val="28"/>
          <w:szCs w:val="28"/>
        </w:rPr>
        <w:t>课堂实践</w:t>
      </w:r>
      <w:r>
        <w:rPr>
          <w:rFonts w:ascii="宋体" w:hAnsi="宋体" w:cs="仿宋"/>
          <w:kern w:val="0"/>
          <w:sz w:val="28"/>
          <w:szCs w:val="28"/>
        </w:rPr>
        <w:t>经验，</w:t>
      </w:r>
      <w:r>
        <w:rPr>
          <w:rFonts w:hint="eastAsia" w:ascii="宋体" w:hAnsi="宋体" w:cs="仿宋"/>
          <w:kern w:val="0"/>
          <w:sz w:val="28"/>
          <w:szCs w:val="28"/>
        </w:rPr>
        <w:t>中国管理科学研究院教育科学研究所、名师优课教师培训中心于2018年在湖北</w:t>
      </w:r>
      <w:r>
        <w:rPr>
          <w:rFonts w:ascii="宋体" w:hAnsi="宋体" w:cs="仿宋"/>
          <w:kern w:val="0"/>
          <w:sz w:val="28"/>
          <w:szCs w:val="28"/>
        </w:rPr>
        <w:t>举办</w:t>
      </w:r>
      <w:r>
        <w:rPr>
          <w:rFonts w:hint="eastAsia" w:ascii="宋体" w:hAnsi="宋体" w:cs="仿宋"/>
          <w:kern w:val="0"/>
          <w:sz w:val="28"/>
          <w:szCs w:val="28"/>
        </w:rPr>
        <w:t>“第七届名师优课——核心素养导向下的课堂变革暨全国中学特级教师新课堂展示观摩研讨会”</w:t>
      </w:r>
      <w:r>
        <w:rPr>
          <w:rFonts w:ascii="宋体" w:hAnsi="宋体" w:cs="仿宋"/>
          <w:kern w:val="0"/>
          <w:sz w:val="28"/>
          <w:szCs w:val="28"/>
        </w:rPr>
        <w:t>。</w:t>
      </w:r>
      <w:r>
        <w:rPr>
          <w:rFonts w:hint="eastAsia" w:ascii="宋体" w:hAnsi="宋体" w:cs="仿宋"/>
          <w:kern w:val="0"/>
          <w:sz w:val="28"/>
          <w:szCs w:val="28"/>
        </w:rPr>
        <w:t>望各级教育主管部门，积极组织相关教师参加培训。</w:t>
      </w:r>
      <w:r>
        <w:rPr>
          <w:rFonts w:ascii="宋体" w:hAnsi="宋体" w:cs="仿宋"/>
          <w:kern w:val="0"/>
          <w:sz w:val="28"/>
          <w:szCs w:val="28"/>
        </w:rPr>
        <w:t>现将</w:t>
      </w:r>
      <w:r>
        <w:rPr>
          <w:rFonts w:hint="eastAsia" w:ascii="宋体" w:hAnsi="宋体" w:cs="仿宋"/>
          <w:kern w:val="0"/>
          <w:sz w:val="28"/>
          <w:szCs w:val="28"/>
        </w:rPr>
        <w:t>有关</w:t>
      </w:r>
      <w:r>
        <w:rPr>
          <w:rFonts w:ascii="宋体" w:hAnsi="宋体" w:cs="仿宋"/>
          <w:kern w:val="0"/>
          <w:sz w:val="28"/>
          <w:szCs w:val="28"/>
        </w:rPr>
        <w:t>事项通知如下：</w:t>
      </w:r>
    </w:p>
    <w:p>
      <w:pPr>
        <w:tabs>
          <w:tab w:val="left" w:pos="916"/>
          <w:tab w:val="left" w:pos="2541"/>
          <w:tab w:val="left" w:pos="2748"/>
          <w:tab w:val="left" w:pos="4580"/>
          <w:tab w:val="left" w:pos="6412"/>
          <w:tab w:val="left" w:pos="8244"/>
          <w:tab w:val="left" w:pos="10076"/>
          <w:tab w:val="left" w:pos="11908"/>
          <w:tab w:val="left" w:pos="13740"/>
        </w:tabs>
        <w:spacing w:line="500" w:lineRule="exact"/>
        <w:rPr>
          <w:rFonts w:ascii="宋体" w:hAnsi="宋体" w:cs="仿宋"/>
          <w:b/>
          <w:color w:val="000000"/>
          <w:sz w:val="28"/>
        </w:rPr>
      </w:pPr>
      <w:r>
        <w:rPr>
          <w:rFonts w:hint="eastAsia" w:ascii="宋体" w:hAnsi="宋体" w:cs="仿宋"/>
          <w:b/>
          <w:color w:val="000000"/>
          <w:sz w:val="28"/>
        </w:rPr>
        <w:t>一、组织机构</w:t>
      </w:r>
    </w:p>
    <w:p>
      <w:pPr>
        <w:tabs>
          <w:tab w:val="left" w:pos="916"/>
          <w:tab w:val="left" w:pos="2541"/>
          <w:tab w:val="left" w:pos="2748"/>
          <w:tab w:val="left" w:pos="4580"/>
          <w:tab w:val="left" w:pos="6412"/>
          <w:tab w:val="left" w:pos="8244"/>
          <w:tab w:val="left" w:pos="10076"/>
          <w:tab w:val="left" w:pos="11908"/>
          <w:tab w:val="left" w:pos="13740"/>
        </w:tabs>
        <w:spacing w:line="500" w:lineRule="exact"/>
        <w:ind w:firstLine="560" w:firstLineChars="200"/>
        <w:rPr>
          <w:rFonts w:ascii="宋体" w:hAnsi="宋体" w:cs="仿宋"/>
          <w:color w:val="000000"/>
          <w:sz w:val="28"/>
        </w:rPr>
      </w:pPr>
      <w:r>
        <w:rPr>
          <w:rFonts w:hint="eastAsia" w:ascii="宋体" w:hAnsi="宋体" w:cs="仿宋"/>
          <w:color w:val="000000"/>
          <w:sz w:val="28"/>
        </w:rPr>
        <w:t xml:space="preserve">主办单位：中国管理科学研究院教育科学研究所   </w:t>
      </w:r>
    </w:p>
    <w:p>
      <w:pPr>
        <w:tabs>
          <w:tab w:val="left" w:pos="916"/>
          <w:tab w:val="left" w:pos="2541"/>
          <w:tab w:val="left" w:pos="2748"/>
          <w:tab w:val="left" w:pos="4580"/>
          <w:tab w:val="left" w:pos="6412"/>
          <w:tab w:val="left" w:pos="8244"/>
          <w:tab w:val="left" w:pos="10076"/>
          <w:tab w:val="left" w:pos="11908"/>
          <w:tab w:val="left" w:pos="13740"/>
        </w:tabs>
        <w:spacing w:line="500" w:lineRule="exact"/>
        <w:ind w:firstLine="560" w:firstLineChars="200"/>
        <w:rPr>
          <w:rFonts w:ascii="宋体" w:hAnsi="宋体" w:cs="仿宋"/>
          <w:color w:val="000000"/>
          <w:sz w:val="28"/>
        </w:rPr>
      </w:pPr>
      <w:r>
        <w:rPr>
          <w:rFonts w:hint="eastAsia" w:ascii="宋体" w:hAnsi="宋体" w:cs="仿宋"/>
          <w:color w:val="000000"/>
          <w:sz w:val="28"/>
        </w:rPr>
        <w:t xml:space="preserve">          名师优课教师培训中心</w:t>
      </w:r>
    </w:p>
    <w:p>
      <w:pPr>
        <w:tabs>
          <w:tab w:val="left" w:pos="916"/>
          <w:tab w:val="left" w:pos="2541"/>
          <w:tab w:val="left" w:pos="2748"/>
          <w:tab w:val="left" w:pos="4580"/>
          <w:tab w:val="left" w:pos="6412"/>
          <w:tab w:val="left" w:pos="8244"/>
          <w:tab w:val="left" w:pos="10076"/>
          <w:tab w:val="left" w:pos="11908"/>
          <w:tab w:val="left" w:pos="13740"/>
        </w:tabs>
        <w:spacing w:line="500" w:lineRule="exact"/>
        <w:ind w:firstLine="560" w:firstLineChars="200"/>
        <w:rPr>
          <w:rFonts w:ascii="宋体" w:hAnsi="宋体" w:cs="仿宋"/>
          <w:color w:val="000000"/>
          <w:sz w:val="28"/>
        </w:rPr>
      </w:pPr>
      <w:r>
        <w:rPr>
          <w:rFonts w:hint="eastAsia" w:ascii="宋体" w:hAnsi="宋体" w:cs="仿宋"/>
          <w:color w:val="000000"/>
          <w:sz w:val="28"/>
        </w:rPr>
        <w:t xml:space="preserve">承办单位：中教研科（北京）信息科技研究院  </w:t>
      </w:r>
    </w:p>
    <w:p>
      <w:pPr>
        <w:tabs>
          <w:tab w:val="left" w:pos="916"/>
          <w:tab w:val="left" w:pos="2541"/>
          <w:tab w:val="left" w:pos="2748"/>
          <w:tab w:val="left" w:pos="4580"/>
          <w:tab w:val="left" w:pos="6412"/>
          <w:tab w:val="left" w:pos="8244"/>
          <w:tab w:val="left" w:pos="10076"/>
          <w:tab w:val="left" w:pos="11908"/>
          <w:tab w:val="left" w:pos="13740"/>
        </w:tabs>
        <w:spacing w:line="500" w:lineRule="exact"/>
        <w:rPr>
          <w:rFonts w:ascii="宋体" w:hAnsi="宋体" w:cs="仿宋"/>
          <w:color w:val="000000"/>
          <w:sz w:val="28"/>
        </w:rPr>
      </w:pPr>
      <w:r>
        <w:rPr>
          <w:rFonts w:hint="eastAsia" w:ascii="宋体" w:hAnsi="宋体" w:cs="仿宋"/>
          <w:color w:val="000000"/>
          <w:sz w:val="28"/>
        </w:rPr>
        <w:t xml:space="preserve">              武汉名师优课文化传播有限公司 </w:t>
      </w:r>
    </w:p>
    <w:p>
      <w:pPr>
        <w:spacing w:line="500" w:lineRule="exact"/>
        <w:rPr>
          <w:rFonts w:ascii="宋体" w:hAnsi="宋体"/>
          <w:b/>
          <w:sz w:val="28"/>
          <w:szCs w:val="28"/>
        </w:rPr>
      </w:pPr>
      <w:r>
        <w:rPr>
          <w:rFonts w:hint="eastAsia" w:ascii="宋体" w:hAnsi="宋体"/>
          <w:b/>
          <w:sz w:val="28"/>
          <w:szCs w:val="28"/>
        </w:rPr>
        <w:t>二、活动主题</w:t>
      </w:r>
    </w:p>
    <w:p>
      <w:pPr>
        <w:tabs>
          <w:tab w:val="left" w:pos="916"/>
          <w:tab w:val="left" w:pos="2541"/>
          <w:tab w:val="left" w:pos="2748"/>
          <w:tab w:val="left" w:pos="4580"/>
          <w:tab w:val="left" w:pos="6412"/>
          <w:tab w:val="left" w:pos="8244"/>
          <w:tab w:val="left" w:pos="10076"/>
          <w:tab w:val="left" w:pos="11908"/>
          <w:tab w:val="left" w:pos="13740"/>
        </w:tabs>
        <w:spacing w:line="500" w:lineRule="exact"/>
        <w:ind w:firstLine="560" w:firstLineChars="200"/>
        <w:rPr>
          <w:rFonts w:ascii="宋体" w:hAnsi="宋体" w:cs="仿宋"/>
          <w:color w:val="000000"/>
          <w:sz w:val="28"/>
        </w:rPr>
      </w:pPr>
      <w:r>
        <w:rPr>
          <w:rFonts w:hint="eastAsia" w:ascii="宋体" w:hAnsi="宋体"/>
          <w:sz w:val="28"/>
          <w:szCs w:val="28"/>
        </w:rPr>
        <w:t>探索在课堂中落实学科核心素养的途径。</w:t>
      </w:r>
    </w:p>
    <w:p>
      <w:pPr>
        <w:tabs>
          <w:tab w:val="left" w:pos="916"/>
          <w:tab w:val="left" w:pos="2541"/>
          <w:tab w:val="left" w:pos="2748"/>
          <w:tab w:val="left" w:pos="4580"/>
          <w:tab w:val="left" w:pos="6412"/>
          <w:tab w:val="left" w:pos="8244"/>
          <w:tab w:val="left" w:pos="10076"/>
          <w:tab w:val="left" w:pos="11908"/>
          <w:tab w:val="left" w:pos="13740"/>
        </w:tabs>
        <w:spacing w:line="500" w:lineRule="exact"/>
        <w:rPr>
          <w:rFonts w:ascii="宋体" w:hAnsi="宋体"/>
          <w:b/>
          <w:sz w:val="28"/>
          <w:szCs w:val="28"/>
        </w:rPr>
      </w:pPr>
      <w:r>
        <w:rPr>
          <w:rFonts w:hint="eastAsia" w:ascii="宋体" w:hAnsi="宋体" w:cs="仿宋"/>
          <w:b/>
          <w:color w:val="000000"/>
          <w:sz w:val="28"/>
        </w:rPr>
        <w:t>三、授课专家及日程安排（详见附件）</w:t>
      </w:r>
    </w:p>
    <w:p>
      <w:pPr>
        <w:widowControl/>
        <w:shd w:val="clear" w:color="auto" w:fill="FFFFFF"/>
        <w:spacing w:line="500" w:lineRule="exact"/>
        <w:rPr>
          <w:rFonts w:ascii="宋体" w:hAnsi="宋体"/>
          <w:b/>
          <w:sz w:val="28"/>
          <w:szCs w:val="28"/>
        </w:rPr>
      </w:pPr>
      <w:r>
        <w:rPr>
          <w:rFonts w:hint="eastAsia" w:ascii="宋体" w:hAnsi="宋体" w:cs="宋体"/>
          <w:b/>
          <w:bCs/>
          <w:kern w:val="0"/>
          <w:sz w:val="28"/>
          <w:szCs w:val="28"/>
          <w:shd w:val="clear" w:color="auto" w:fill="FFFFFF"/>
        </w:rPr>
        <w:t>四</w:t>
      </w:r>
      <w:r>
        <w:rPr>
          <w:rFonts w:ascii="宋体" w:hAnsi="宋体" w:cs="宋体"/>
          <w:b/>
          <w:bCs/>
          <w:kern w:val="0"/>
          <w:sz w:val="28"/>
          <w:szCs w:val="28"/>
          <w:shd w:val="clear" w:color="auto" w:fill="FFFFFF"/>
        </w:rPr>
        <w:t>、</w:t>
      </w:r>
      <w:r>
        <w:rPr>
          <w:rFonts w:hint="eastAsia" w:ascii="宋体" w:hAnsi="宋体"/>
          <w:b/>
          <w:sz w:val="28"/>
          <w:szCs w:val="28"/>
        </w:rPr>
        <w:t>参会对象</w:t>
      </w:r>
    </w:p>
    <w:p>
      <w:pPr>
        <w:widowControl/>
        <w:shd w:val="clear" w:color="auto" w:fill="FFFFFF"/>
        <w:spacing w:line="500" w:lineRule="exact"/>
        <w:ind w:firstLine="700" w:firstLineChars="250"/>
        <w:rPr>
          <w:rFonts w:ascii="宋体" w:hAnsi="宋体"/>
          <w:sz w:val="28"/>
          <w:szCs w:val="28"/>
        </w:rPr>
      </w:pPr>
      <w:r>
        <w:rPr>
          <w:rFonts w:ascii="宋体" w:hAnsi="宋体"/>
          <w:sz w:val="28"/>
          <w:szCs w:val="28"/>
        </w:rPr>
        <w:t>1.</w:t>
      </w:r>
      <w:r>
        <w:rPr>
          <w:rFonts w:hint="eastAsia" w:ascii="宋体" w:hAnsi="宋体"/>
          <w:sz w:val="28"/>
          <w:szCs w:val="28"/>
        </w:rPr>
        <w:t>各市县区教研室主任、教研员、各学校校长、主任、中学教师。</w:t>
      </w:r>
    </w:p>
    <w:p>
      <w:pPr>
        <w:widowControl/>
        <w:shd w:val="clear" w:color="auto" w:fill="FFFFFF"/>
        <w:spacing w:line="500" w:lineRule="exact"/>
        <w:ind w:firstLine="700" w:firstLineChars="250"/>
        <w:rPr>
          <w:rFonts w:ascii="宋体" w:hAnsi="宋体"/>
          <w:sz w:val="28"/>
          <w:szCs w:val="28"/>
        </w:rPr>
      </w:pPr>
      <w:r>
        <w:rPr>
          <w:rFonts w:hint="eastAsia" w:ascii="宋体" w:hAnsi="宋体"/>
          <w:sz w:val="28"/>
          <w:szCs w:val="28"/>
        </w:rPr>
        <w:t>2.各中学名师工作室主持人及成员。</w:t>
      </w:r>
    </w:p>
    <w:p>
      <w:pPr>
        <w:widowControl/>
        <w:shd w:val="clear" w:color="auto" w:fill="FFFFFF"/>
        <w:spacing w:line="500" w:lineRule="exact"/>
        <w:ind w:firstLine="700" w:firstLineChars="250"/>
        <w:rPr>
          <w:rFonts w:ascii="宋体" w:hAnsi="宋体"/>
          <w:sz w:val="28"/>
          <w:szCs w:val="28"/>
        </w:rPr>
      </w:pPr>
      <w:r>
        <w:rPr>
          <w:rFonts w:hint="eastAsia" w:ascii="宋体" w:hAnsi="宋体"/>
          <w:sz w:val="28"/>
          <w:szCs w:val="28"/>
        </w:rPr>
        <w:t>3.各中小学教育教学研究（培训）机构。</w:t>
      </w:r>
    </w:p>
    <w:p>
      <w:pPr>
        <w:pStyle w:val="5"/>
        <w:widowControl/>
        <w:shd w:val="clear" w:color="auto" w:fill="FFFFFF"/>
        <w:spacing w:before="0" w:beforeAutospacing="0" w:after="0" w:afterAutospacing="0" w:line="500" w:lineRule="exact"/>
        <w:jc w:val="both"/>
        <w:rPr>
          <w:rFonts w:ascii="宋体" w:hAnsi="宋体"/>
          <w:b/>
          <w:sz w:val="28"/>
          <w:szCs w:val="28"/>
        </w:rPr>
      </w:pPr>
      <w:r>
        <w:rPr>
          <w:rFonts w:hint="eastAsia" w:ascii="宋体" w:hAnsi="宋体"/>
          <w:b/>
          <w:sz w:val="28"/>
          <w:szCs w:val="28"/>
        </w:rPr>
        <w:t>五、培训时间及地点</w:t>
      </w:r>
    </w:p>
    <w:p>
      <w:pPr>
        <w:pStyle w:val="5"/>
        <w:widowControl/>
        <w:shd w:val="clear" w:color="auto" w:fill="FFFFFF"/>
        <w:spacing w:before="0" w:beforeAutospacing="0" w:after="0" w:afterAutospacing="0" w:line="500" w:lineRule="exact"/>
        <w:ind w:firstLine="700" w:firstLineChars="250"/>
        <w:jc w:val="both"/>
        <w:rPr>
          <w:rFonts w:ascii="宋体" w:hAnsi="宋体"/>
          <w:sz w:val="28"/>
          <w:szCs w:val="28"/>
        </w:rPr>
      </w:pPr>
      <w:r>
        <w:rPr>
          <w:rFonts w:hint="eastAsia" w:ascii="宋体" w:hAnsi="宋体"/>
          <w:sz w:val="28"/>
          <w:szCs w:val="28"/>
        </w:rPr>
        <w:t>1.初中英语   2018年4月14日</w:t>
      </w:r>
      <w:r>
        <w:rPr>
          <w:rFonts w:ascii="宋体" w:hAnsi="宋体"/>
          <w:sz w:val="28"/>
          <w:szCs w:val="28"/>
        </w:rPr>
        <w:softHyphen/>
      </w:r>
      <w:r>
        <w:rPr>
          <w:rFonts w:hint="eastAsia" w:ascii="宋体" w:hAnsi="宋体"/>
          <w:sz w:val="28"/>
          <w:szCs w:val="28"/>
        </w:rPr>
        <w:t>—4月15日（4月13日报到）</w:t>
      </w:r>
    </w:p>
    <w:p>
      <w:pPr>
        <w:pStyle w:val="5"/>
        <w:widowControl/>
        <w:shd w:val="clear" w:color="auto" w:fill="FFFFFF"/>
        <w:spacing w:before="0" w:beforeAutospacing="0" w:after="0" w:afterAutospacing="0" w:line="500" w:lineRule="exact"/>
        <w:ind w:firstLine="700" w:firstLineChars="250"/>
        <w:jc w:val="both"/>
        <w:rPr>
          <w:rFonts w:ascii="宋体" w:hAnsi="宋体"/>
          <w:sz w:val="28"/>
          <w:szCs w:val="28"/>
        </w:rPr>
      </w:pPr>
      <w:r>
        <w:rPr>
          <w:rFonts w:hint="eastAsia" w:ascii="宋体" w:hAnsi="宋体"/>
          <w:sz w:val="28"/>
          <w:szCs w:val="28"/>
        </w:rPr>
        <w:t>2.初中数学   2018年4月21日</w:t>
      </w:r>
      <w:r>
        <w:rPr>
          <w:rFonts w:ascii="宋体" w:hAnsi="宋体"/>
          <w:sz w:val="28"/>
          <w:szCs w:val="28"/>
        </w:rPr>
        <w:softHyphen/>
      </w:r>
      <w:r>
        <w:rPr>
          <w:rFonts w:hint="eastAsia" w:ascii="宋体" w:hAnsi="宋体"/>
          <w:sz w:val="28"/>
          <w:szCs w:val="28"/>
        </w:rPr>
        <w:t>—4月22日（4月20日报到）</w:t>
      </w:r>
    </w:p>
    <w:p>
      <w:pPr>
        <w:pStyle w:val="5"/>
        <w:widowControl/>
        <w:shd w:val="clear" w:color="auto" w:fill="FFFFFF"/>
        <w:spacing w:before="0" w:beforeAutospacing="0" w:after="0" w:afterAutospacing="0" w:line="500" w:lineRule="exact"/>
        <w:ind w:firstLine="700" w:firstLineChars="250"/>
        <w:jc w:val="both"/>
        <w:rPr>
          <w:rFonts w:ascii="宋体" w:hAnsi="宋体"/>
          <w:sz w:val="28"/>
          <w:szCs w:val="28"/>
        </w:rPr>
      </w:pPr>
      <w:r>
        <w:rPr>
          <w:rFonts w:hint="eastAsia" w:ascii="宋体" w:hAnsi="宋体"/>
          <w:sz w:val="28"/>
          <w:szCs w:val="28"/>
        </w:rPr>
        <w:t>3.初中语文   2018年5月05日</w:t>
      </w:r>
      <w:r>
        <w:rPr>
          <w:rFonts w:ascii="宋体" w:hAnsi="宋体"/>
          <w:sz w:val="28"/>
          <w:szCs w:val="28"/>
        </w:rPr>
        <w:softHyphen/>
      </w:r>
      <w:r>
        <w:rPr>
          <w:rFonts w:hint="eastAsia" w:ascii="宋体" w:hAnsi="宋体"/>
          <w:sz w:val="28"/>
          <w:szCs w:val="28"/>
        </w:rPr>
        <w:t>—5月06日（5月04日报到）</w:t>
      </w:r>
    </w:p>
    <w:p>
      <w:pPr>
        <w:pStyle w:val="5"/>
        <w:widowControl/>
        <w:shd w:val="clear" w:color="auto" w:fill="FFFFFF"/>
        <w:spacing w:before="0" w:beforeAutospacing="0" w:after="0" w:afterAutospacing="0" w:line="500" w:lineRule="exact"/>
        <w:ind w:firstLine="700" w:firstLineChars="250"/>
        <w:jc w:val="both"/>
        <w:rPr>
          <w:rFonts w:ascii="宋体" w:hAnsi="宋体"/>
          <w:sz w:val="28"/>
          <w:szCs w:val="28"/>
        </w:rPr>
      </w:pPr>
      <w:r>
        <w:rPr>
          <w:rFonts w:hint="eastAsia" w:ascii="宋体" w:hAnsi="宋体"/>
          <w:sz w:val="28"/>
          <w:szCs w:val="28"/>
        </w:rPr>
        <w:t>4.初中物理   2018年5月12日</w:t>
      </w:r>
      <w:r>
        <w:rPr>
          <w:rFonts w:ascii="宋体" w:hAnsi="宋体"/>
          <w:sz w:val="28"/>
          <w:szCs w:val="28"/>
        </w:rPr>
        <w:softHyphen/>
      </w:r>
      <w:r>
        <w:rPr>
          <w:rFonts w:hint="eastAsia" w:ascii="宋体" w:hAnsi="宋体"/>
          <w:sz w:val="28"/>
          <w:szCs w:val="28"/>
        </w:rPr>
        <w:t>—5月13日（5月11日报到）</w:t>
      </w:r>
    </w:p>
    <w:p>
      <w:pPr>
        <w:pStyle w:val="5"/>
        <w:widowControl/>
        <w:shd w:val="clear" w:color="auto" w:fill="FFFFFF"/>
        <w:spacing w:before="0" w:beforeAutospacing="0" w:after="0" w:afterAutospacing="0" w:line="500" w:lineRule="exact"/>
        <w:ind w:firstLine="689" w:firstLineChars="245"/>
        <w:jc w:val="both"/>
        <w:rPr>
          <w:rFonts w:hint="eastAsia" w:ascii="宋体" w:hAnsi="宋体" w:cs="宋体"/>
          <w:b/>
          <w:color w:val="auto"/>
          <w:sz w:val="28"/>
          <w:szCs w:val="28"/>
        </w:rPr>
      </w:pPr>
      <w:r>
        <w:rPr>
          <w:rFonts w:hint="eastAsia" w:ascii="宋体" w:hAnsi="宋体" w:cs="宋体"/>
          <w:b/>
          <w:sz w:val="28"/>
          <w:szCs w:val="28"/>
          <w:lang w:val="en-US" w:eastAsia="zh-CN"/>
        </w:rPr>
        <w:t>5</w:t>
      </w:r>
      <w:r>
        <w:rPr>
          <w:rFonts w:hint="eastAsia" w:ascii="宋体" w:hAnsi="宋体" w:cs="宋体"/>
          <w:b/>
          <w:sz w:val="28"/>
          <w:szCs w:val="28"/>
        </w:rPr>
        <w:t>.培训地点：</w:t>
      </w:r>
      <w:r>
        <w:rPr>
          <w:rFonts w:hint="eastAsia" w:ascii="宋体" w:hAnsi="宋体" w:cs="宋体"/>
          <w:b/>
          <w:color w:val="auto"/>
          <w:sz w:val="28"/>
          <w:szCs w:val="28"/>
        </w:rPr>
        <w:t>武汉市</w:t>
      </w:r>
      <w:r>
        <w:rPr>
          <w:rFonts w:hint="eastAsia" w:ascii="宋体" w:hAnsi="宋体" w:cs="宋体"/>
          <w:b/>
          <w:color w:val="auto"/>
          <w:sz w:val="28"/>
          <w:szCs w:val="28"/>
          <w:lang w:eastAsia="zh-CN"/>
        </w:rPr>
        <w:t>翠微</w:t>
      </w:r>
      <w:r>
        <w:rPr>
          <w:rFonts w:hint="eastAsia" w:ascii="宋体" w:hAnsi="宋体" w:cs="宋体"/>
          <w:b/>
          <w:color w:val="auto"/>
          <w:sz w:val="28"/>
          <w:szCs w:val="28"/>
        </w:rPr>
        <w:t>中学</w:t>
      </w:r>
      <w:r>
        <w:rPr>
          <w:rFonts w:hint="eastAsia" w:ascii="宋体" w:hAnsi="宋体"/>
          <w:bCs/>
          <w:color w:val="auto"/>
          <w:sz w:val="28"/>
          <w:szCs w:val="28"/>
          <w:lang w:val="en-US" w:eastAsia="zh-CN"/>
        </w:rPr>
        <w:t>（武汉市汉阳区五里墩街马沧湖路54号）</w:t>
      </w:r>
    </w:p>
    <w:p>
      <w:pPr>
        <w:pStyle w:val="5"/>
        <w:widowControl/>
        <w:shd w:val="clear" w:color="auto" w:fill="FFFFFF"/>
        <w:spacing w:before="0" w:beforeAutospacing="0" w:after="0" w:afterAutospacing="0" w:line="500" w:lineRule="exact"/>
        <w:ind w:firstLine="689" w:firstLineChars="245"/>
        <w:jc w:val="both"/>
        <w:rPr>
          <w:rFonts w:hint="eastAsia" w:ascii="宋体" w:hAnsi="宋体" w:cs="宋体" w:eastAsiaTheme="minorEastAsia"/>
          <w:b/>
          <w:color w:val="auto"/>
          <w:sz w:val="28"/>
          <w:szCs w:val="28"/>
          <w:lang w:val="en-US" w:eastAsia="zh-CN"/>
        </w:rPr>
      </w:pPr>
      <w:r>
        <w:rPr>
          <w:rFonts w:hint="eastAsia" w:ascii="宋体" w:hAnsi="宋体" w:cs="宋体"/>
          <w:b/>
          <w:color w:val="auto"/>
          <w:sz w:val="28"/>
          <w:szCs w:val="28"/>
          <w:lang w:val="en-US" w:eastAsia="zh-CN"/>
        </w:rPr>
        <w:t>6.报到地点：</w:t>
      </w:r>
      <w:r>
        <w:rPr>
          <w:rFonts w:hint="eastAsia" w:ascii="宋体" w:hAnsi="宋体"/>
          <w:b/>
          <w:color w:val="auto"/>
          <w:sz w:val="28"/>
          <w:szCs w:val="28"/>
        </w:rPr>
        <w:t>武汉市</w:t>
      </w:r>
      <w:r>
        <w:rPr>
          <w:rFonts w:hint="eastAsia" w:ascii="宋体" w:hAnsi="宋体"/>
          <w:b/>
          <w:color w:val="auto"/>
          <w:sz w:val="28"/>
          <w:szCs w:val="28"/>
          <w:lang w:eastAsia="zh-CN"/>
        </w:rPr>
        <w:t>格瑞思酒店</w:t>
      </w:r>
      <w:r>
        <w:rPr>
          <w:rFonts w:hint="eastAsia" w:ascii="宋体" w:hAnsi="宋体"/>
          <w:bCs/>
          <w:color w:val="auto"/>
          <w:sz w:val="28"/>
          <w:szCs w:val="28"/>
          <w:lang w:eastAsia="zh-CN"/>
        </w:rPr>
        <w:t>（武汉市汉阳大道</w:t>
      </w:r>
      <w:r>
        <w:rPr>
          <w:rFonts w:hint="eastAsia" w:ascii="宋体" w:hAnsi="宋体"/>
          <w:bCs/>
          <w:color w:val="auto"/>
          <w:sz w:val="28"/>
          <w:szCs w:val="28"/>
          <w:lang w:val="en-US" w:eastAsia="zh-CN"/>
        </w:rPr>
        <w:t>407号</w:t>
      </w:r>
      <w:r>
        <w:rPr>
          <w:rFonts w:hint="eastAsia" w:ascii="宋体" w:hAnsi="宋体"/>
          <w:bCs/>
          <w:color w:val="auto"/>
          <w:sz w:val="28"/>
          <w:szCs w:val="28"/>
        </w:rPr>
        <w:t>）</w:t>
      </w:r>
    </w:p>
    <w:p>
      <w:pPr>
        <w:pStyle w:val="5"/>
        <w:widowControl/>
        <w:shd w:val="clear" w:color="auto" w:fill="FFFFFF"/>
        <w:spacing w:before="0" w:beforeAutospacing="0" w:after="0" w:afterAutospacing="0" w:line="500" w:lineRule="exact"/>
        <w:jc w:val="both"/>
        <w:rPr>
          <w:rFonts w:ascii="宋体" w:hAnsi="宋体" w:cs="宋体"/>
          <w:b/>
          <w:sz w:val="28"/>
          <w:szCs w:val="28"/>
        </w:rPr>
      </w:pPr>
      <w:r>
        <w:rPr>
          <w:rFonts w:hint="eastAsia" w:ascii="宋体" w:hAnsi="宋体"/>
          <w:b/>
          <w:sz w:val="28"/>
          <w:szCs w:val="28"/>
        </w:rPr>
        <w:t>六、</w:t>
      </w:r>
      <w:r>
        <w:rPr>
          <w:rFonts w:hint="eastAsia" w:ascii="宋体" w:hAnsi="宋体" w:cs="宋体"/>
          <w:b/>
          <w:sz w:val="28"/>
          <w:szCs w:val="28"/>
        </w:rPr>
        <w:t>培训费：480 元/人(不含餐)。</w:t>
      </w:r>
    </w:p>
    <w:p>
      <w:pPr>
        <w:pStyle w:val="5"/>
        <w:widowControl/>
        <w:shd w:val="clear" w:color="auto" w:fill="FFFFFF"/>
        <w:spacing w:before="0" w:beforeAutospacing="0" w:after="0" w:afterAutospacing="0" w:line="500" w:lineRule="exact"/>
        <w:ind w:firstLine="560" w:firstLineChars="200"/>
        <w:jc w:val="both"/>
        <w:rPr>
          <w:rFonts w:ascii="宋体" w:hAnsi="宋体" w:cs="宋体"/>
          <w:sz w:val="28"/>
          <w:szCs w:val="28"/>
        </w:rPr>
      </w:pPr>
      <w:r>
        <w:rPr>
          <w:rFonts w:hint="eastAsia" w:ascii="宋体" w:hAnsi="宋体" w:cs="宋体"/>
          <w:sz w:val="28"/>
          <w:szCs w:val="28"/>
        </w:rPr>
        <w:t>食宿、交通等费用回原单位报销。</w:t>
      </w:r>
    </w:p>
    <w:p>
      <w:pPr>
        <w:pStyle w:val="5"/>
        <w:widowControl/>
        <w:shd w:val="clear" w:color="auto" w:fill="FFFFFF"/>
        <w:spacing w:before="0" w:beforeAutospacing="0" w:after="0" w:afterAutospacing="0" w:line="500" w:lineRule="exact"/>
        <w:ind w:firstLine="560" w:firstLineChars="200"/>
        <w:jc w:val="both"/>
        <w:rPr>
          <w:rFonts w:ascii="宋体" w:hAnsi="宋体" w:cs="宋体"/>
          <w:sz w:val="28"/>
          <w:szCs w:val="28"/>
        </w:rPr>
      </w:pPr>
      <w:r>
        <w:rPr>
          <w:rFonts w:hint="eastAsia" w:ascii="宋体" w:hAnsi="宋体" w:cs="宋体"/>
          <w:sz w:val="28"/>
          <w:szCs w:val="28"/>
        </w:rPr>
        <w:t xml:space="preserve">住宿标准：双人标准间，每人每天150元左右，会务组协助安排。 </w:t>
      </w:r>
    </w:p>
    <w:p>
      <w:pPr>
        <w:spacing w:line="500" w:lineRule="exact"/>
        <w:rPr>
          <w:rFonts w:ascii="宋体" w:hAnsi="宋体" w:cs="宋体"/>
          <w:b/>
          <w:w w:val="98"/>
          <w:sz w:val="28"/>
          <w:szCs w:val="28"/>
        </w:rPr>
      </w:pPr>
      <w:r>
        <w:rPr>
          <w:rFonts w:hint="eastAsia" w:ascii="宋体" w:hAnsi="宋体" w:cs="宋体"/>
          <w:b/>
          <w:sz w:val="28"/>
          <w:szCs w:val="28"/>
        </w:rPr>
        <w:t>七、其他事项</w:t>
      </w:r>
    </w:p>
    <w:p>
      <w:pPr>
        <w:spacing w:line="500" w:lineRule="exact"/>
        <w:ind w:firstLine="700" w:firstLineChars="250"/>
        <w:rPr>
          <w:rFonts w:ascii="宋体" w:hAnsi="宋体" w:cs="宋体"/>
          <w:b/>
          <w:sz w:val="28"/>
          <w:szCs w:val="28"/>
        </w:rPr>
      </w:pPr>
      <w:r>
        <w:rPr>
          <w:rFonts w:ascii="宋体" w:hAnsi="宋体" w:cs="宋体"/>
          <w:sz w:val="28"/>
          <w:szCs w:val="28"/>
        </w:rPr>
        <w:t>1.</w:t>
      </w:r>
      <w:r>
        <w:rPr>
          <w:rFonts w:hint="eastAsia" w:ascii="宋体" w:hAnsi="宋体" w:cs="宋体"/>
          <w:sz w:val="28"/>
          <w:szCs w:val="28"/>
        </w:rPr>
        <w:t>论文评奖：参会者提交一篇教学论文，组委会组织专家评审，颁发获奖证书（评审费150元/篇），优秀论文在</w:t>
      </w:r>
      <w:r>
        <w:rPr>
          <w:rFonts w:hint="eastAsia" w:ascii="宋体" w:hAnsi="宋体" w:cs="仿宋"/>
          <w:color w:val="000000"/>
          <w:sz w:val="28"/>
        </w:rPr>
        <w:t>公共期刊</w:t>
      </w:r>
      <w:r>
        <w:rPr>
          <w:rFonts w:hint="eastAsia" w:ascii="宋体" w:hAnsi="宋体" w:cs="宋体"/>
          <w:sz w:val="28"/>
          <w:szCs w:val="28"/>
        </w:rPr>
        <w:t>发表。</w:t>
      </w:r>
    </w:p>
    <w:p>
      <w:pPr>
        <w:spacing w:line="500" w:lineRule="exact"/>
        <w:ind w:firstLine="700" w:firstLineChars="250"/>
        <w:rPr>
          <w:rFonts w:ascii="宋体" w:hAnsi="宋体" w:cs="宋体"/>
          <w:sz w:val="28"/>
          <w:szCs w:val="28"/>
        </w:rPr>
      </w:pPr>
      <w:r>
        <w:rPr>
          <w:rFonts w:ascii="宋体" w:hAnsi="宋体" w:cs="宋体"/>
          <w:sz w:val="28"/>
          <w:szCs w:val="28"/>
        </w:rPr>
        <w:t>2.</w:t>
      </w:r>
      <w:r>
        <w:rPr>
          <w:rFonts w:hint="eastAsia" w:ascii="宋体" w:hAnsi="宋体" w:cs="宋体"/>
          <w:w w:val="98"/>
          <w:sz w:val="28"/>
          <w:szCs w:val="28"/>
        </w:rPr>
        <w:t>学时证明：本次研讨会将发给参会人员继续教育学分证（20学时）。</w:t>
      </w:r>
    </w:p>
    <w:p>
      <w:pPr>
        <w:spacing w:line="500" w:lineRule="exact"/>
        <w:ind w:firstLine="700" w:firstLineChars="250"/>
        <w:rPr>
          <w:rFonts w:ascii="宋体" w:hAnsi="宋体" w:cs="宋体"/>
          <w:sz w:val="28"/>
          <w:szCs w:val="28"/>
        </w:rPr>
      </w:pPr>
      <w:r>
        <w:rPr>
          <w:rFonts w:ascii="宋体" w:hAnsi="宋体" w:cs="宋体"/>
          <w:sz w:val="28"/>
          <w:szCs w:val="28"/>
        </w:rPr>
        <w:t>3.</w:t>
      </w:r>
      <w:r>
        <w:rPr>
          <w:rFonts w:hint="eastAsia" w:ascii="宋体" w:hAnsi="宋体" w:cs="宋体"/>
          <w:sz w:val="28"/>
          <w:szCs w:val="28"/>
        </w:rPr>
        <w:t xml:space="preserve">需要银行转帐的,请提前办理,转账后携带转账凭证复印件报到。 </w:t>
      </w:r>
    </w:p>
    <w:p>
      <w:pPr>
        <w:spacing w:line="500" w:lineRule="exact"/>
        <w:ind w:firstLine="967" w:firstLineChars="344"/>
        <w:rPr>
          <w:rFonts w:ascii="宋体" w:hAnsi="宋体" w:cs="宋体"/>
          <w:b/>
          <w:sz w:val="28"/>
          <w:szCs w:val="28"/>
        </w:rPr>
      </w:pPr>
      <w:r>
        <w:rPr>
          <w:rFonts w:hint="eastAsia" w:ascii="宋体" w:hAnsi="宋体" w:cs="宋体"/>
          <w:b/>
          <w:sz w:val="28"/>
          <w:szCs w:val="28"/>
        </w:rPr>
        <w:t xml:space="preserve">统一收款账户:武汉名师优课文化传播有限公司 </w:t>
      </w:r>
    </w:p>
    <w:p>
      <w:pPr>
        <w:spacing w:line="500" w:lineRule="exact"/>
        <w:ind w:firstLine="967" w:firstLineChars="344"/>
        <w:rPr>
          <w:rFonts w:ascii="宋体" w:hAnsi="宋体" w:cs="宋体"/>
          <w:b/>
          <w:sz w:val="28"/>
          <w:szCs w:val="28"/>
        </w:rPr>
      </w:pPr>
      <w:r>
        <w:rPr>
          <w:rFonts w:hint="eastAsia" w:ascii="宋体" w:hAnsi="宋体" w:cs="宋体"/>
          <w:b/>
          <w:sz w:val="28"/>
          <w:szCs w:val="28"/>
        </w:rPr>
        <w:t xml:space="preserve">开户行账号：371011000439263 </w:t>
      </w:r>
    </w:p>
    <w:p>
      <w:pPr>
        <w:spacing w:line="500" w:lineRule="exact"/>
        <w:ind w:firstLine="967" w:firstLineChars="344"/>
        <w:rPr>
          <w:rFonts w:ascii="宋体" w:hAnsi="宋体" w:cs="宋体"/>
          <w:b/>
          <w:sz w:val="28"/>
          <w:szCs w:val="28"/>
        </w:rPr>
      </w:pPr>
      <w:r>
        <w:rPr>
          <w:rFonts w:hint="eastAsia" w:ascii="宋体" w:hAnsi="宋体" w:cs="宋体"/>
          <w:b/>
          <w:sz w:val="28"/>
          <w:szCs w:val="28"/>
        </w:rPr>
        <w:t>开户行:汉口银行股份有限公司洪山支行</w:t>
      </w:r>
    </w:p>
    <w:p>
      <w:pPr>
        <w:spacing w:line="500" w:lineRule="exact"/>
        <w:ind w:firstLine="689" w:firstLineChars="245"/>
        <w:rPr>
          <w:rFonts w:ascii="宋体" w:hAnsi="宋体" w:cs="宋体"/>
          <w:b/>
          <w:sz w:val="28"/>
          <w:szCs w:val="28"/>
        </w:rPr>
      </w:pPr>
      <w:r>
        <w:rPr>
          <w:rFonts w:ascii="宋体" w:hAnsi="宋体" w:cs="宋体"/>
          <w:b/>
          <w:sz w:val="28"/>
          <w:szCs w:val="28"/>
        </w:rPr>
        <w:t>4</w:t>
      </w:r>
      <w:r>
        <w:rPr>
          <w:rFonts w:hint="eastAsia" w:ascii="宋体" w:hAnsi="宋体" w:cs="宋体"/>
          <w:b/>
          <w:sz w:val="28"/>
          <w:szCs w:val="28"/>
        </w:rPr>
        <w:t>.本次会议由武汉名师优课文化传播有限公司代收培训费并开具发票。</w:t>
      </w:r>
    </w:p>
    <w:p>
      <w:pPr>
        <w:spacing w:line="500" w:lineRule="exact"/>
        <w:ind w:firstLine="700" w:firstLineChars="250"/>
        <w:rPr>
          <w:rFonts w:hint="eastAsia" w:ascii="宋体" w:hAnsi="宋体" w:cs="宋体"/>
          <w:sz w:val="28"/>
          <w:szCs w:val="28"/>
        </w:rPr>
      </w:pPr>
      <w:r>
        <w:rPr>
          <w:rFonts w:hint="eastAsia" w:ascii="宋体" w:hAnsi="宋体" w:cs="宋体"/>
          <w:sz w:val="28"/>
          <w:szCs w:val="28"/>
        </w:rPr>
        <w:t>5.报名电话：</w:t>
      </w:r>
      <w:r>
        <w:rPr>
          <w:rFonts w:ascii="宋体" w:hAnsi="宋体" w:cs="宋体"/>
          <w:sz w:val="28"/>
          <w:szCs w:val="28"/>
        </w:rPr>
        <w:t xml:space="preserve"> </w:t>
      </w:r>
      <w:r>
        <w:rPr>
          <w:rFonts w:hint="eastAsia" w:ascii="宋体" w:hAnsi="宋体" w:cs="宋体"/>
          <w:b/>
          <w:sz w:val="28"/>
          <w:szCs w:val="28"/>
        </w:rPr>
        <w:t>1</w:t>
      </w:r>
      <w:r>
        <w:rPr>
          <w:rFonts w:hint="eastAsia" w:ascii="宋体" w:hAnsi="宋体" w:cs="宋体"/>
          <w:b/>
          <w:sz w:val="28"/>
          <w:szCs w:val="28"/>
          <w:lang w:val="en-US" w:eastAsia="zh-CN"/>
        </w:rPr>
        <w:t>7771489530</w:t>
      </w:r>
      <w:r>
        <w:rPr>
          <w:rFonts w:hint="eastAsia" w:ascii="宋体" w:hAnsi="宋体" w:cs="宋体"/>
          <w:sz w:val="28"/>
          <w:szCs w:val="28"/>
        </w:rPr>
        <w:t>（</w:t>
      </w:r>
      <w:r>
        <w:rPr>
          <w:rFonts w:hint="eastAsia" w:ascii="宋体" w:hAnsi="宋体" w:cs="宋体"/>
          <w:sz w:val="28"/>
          <w:szCs w:val="28"/>
          <w:lang w:eastAsia="zh-CN"/>
        </w:rPr>
        <w:t>刘</w:t>
      </w:r>
      <w:r>
        <w:rPr>
          <w:rFonts w:hint="eastAsia" w:ascii="宋体" w:hAnsi="宋体" w:cs="宋体"/>
          <w:sz w:val="28"/>
          <w:szCs w:val="28"/>
        </w:rPr>
        <w:t>老师）    微信报名：</w:t>
      </w:r>
      <w:r>
        <w:rPr>
          <w:rFonts w:hint="eastAsia" w:ascii="宋体" w:hAnsi="宋体" w:cs="宋体"/>
          <w:b/>
          <w:sz w:val="28"/>
          <w:szCs w:val="28"/>
        </w:rPr>
        <w:t>1</w:t>
      </w:r>
      <w:r>
        <w:rPr>
          <w:rFonts w:hint="eastAsia" w:ascii="宋体" w:hAnsi="宋体" w:cs="宋体"/>
          <w:b/>
          <w:sz w:val="28"/>
          <w:szCs w:val="28"/>
          <w:lang w:val="en-US" w:eastAsia="zh-CN"/>
        </w:rPr>
        <w:t>7771489530</w:t>
      </w:r>
    </w:p>
    <w:p>
      <w:pPr>
        <w:spacing w:line="500" w:lineRule="exact"/>
        <w:ind w:firstLine="980" w:firstLineChars="350"/>
        <w:rPr>
          <w:rFonts w:hint="eastAsia" w:ascii="宋体" w:hAnsi="宋体" w:cs="宋体"/>
          <w:sz w:val="28"/>
          <w:szCs w:val="28"/>
        </w:rPr>
      </w:pPr>
      <w:r>
        <w:rPr>
          <w:rFonts w:hint="eastAsia" w:ascii="宋体" w:hAnsi="宋体" w:cs="宋体"/>
          <w:sz w:val="28"/>
          <w:szCs w:val="28"/>
        </w:rPr>
        <w:t>报名邮箱：</w:t>
      </w:r>
      <w:r>
        <w:rPr>
          <w:rFonts w:hint="eastAsia" w:ascii="宋体" w:hAnsi="宋体" w:cs="宋体"/>
          <w:sz w:val="28"/>
          <w:szCs w:val="28"/>
          <w:lang w:val="en-US" w:eastAsia="zh-CN"/>
        </w:rPr>
        <w:t>526867065@qq.com</w:t>
      </w:r>
      <w:r>
        <w:rPr>
          <w:rFonts w:hint="eastAsia" w:ascii="宋体" w:hAnsi="宋体" w:cs="宋体"/>
          <w:sz w:val="28"/>
          <w:szCs w:val="28"/>
        </w:rPr>
        <w:t xml:space="preserve">            QQ报名：</w:t>
      </w:r>
      <w:r>
        <w:rPr>
          <w:rFonts w:hint="eastAsia" w:ascii="宋体" w:hAnsi="宋体" w:cs="宋体"/>
          <w:sz w:val="28"/>
          <w:szCs w:val="28"/>
          <w:lang w:val="en-US" w:eastAsia="zh-CN"/>
        </w:rPr>
        <w:t>526867065</w:t>
      </w:r>
    </w:p>
    <w:p>
      <w:pPr>
        <w:spacing w:line="500" w:lineRule="exact"/>
        <w:ind w:firstLine="703" w:firstLineChars="250"/>
        <w:rPr>
          <w:rFonts w:ascii="宋体" w:hAnsi="宋体" w:cs="宋体"/>
          <w:sz w:val="28"/>
          <w:szCs w:val="28"/>
        </w:rPr>
      </w:pPr>
      <w:r>
        <w:rPr>
          <w:rFonts w:hint="eastAsia" w:ascii="宋体" w:hAnsi="宋体" w:cs="宋体"/>
          <w:b/>
          <w:bCs/>
          <w:sz w:val="28"/>
          <w:szCs w:val="28"/>
        </w:rPr>
        <w:drawing>
          <wp:anchor distT="0" distB="0" distL="114300" distR="114300" simplePos="0" relativeHeight="251660288" behindDoc="1" locked="0" layoutInCell="1" allowOverlap="1">
            <wp:simplePos x="0" y="0"/>
            <wp:positionH relativeFrom="column">
              <wp:posOffset>3462020</wp:posOffset>
            </wp:positionH>
            <wp:positionV relativeFrom="paragraph">
              <wp:posOffset>44450</wp:posOffset>
            </wp:positionV>
            <wp:extent cx="1360805" cy="1364615"/>
            <wp:effectExtent l="0" t="0" r="10795" b="6985"/>
            <wp:wrapNone/>
            <wp:docPr id="3" name="图片 6" descr="教科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教科所"/>
                    <pic:cNvPicPr>
                      <a:picLocks noChangeAspect="1"/>
                    </pic:cNvPicPr>
                  </pic:nvPicPr>
                  <pic:blipFill>
                    <a:blip r:embed="rId5" cstate="print"/>
                    <a:stretch>
                      <a:fillRect/>
                    </a:stretch>
                  </pic:blipFill>
                  <pic:spPr>
                    <a:xfrm>
                      <a:off x="0" y="0"/>
                      <a:ext cx="1360805" cy="1364615"/>
                    </a:xfrm>
                    <a:prstGeom prst="rect">
                      <a:avLst/>
                    </a:prstGeom>
                    <a:noFill/>
                    <a:ln w="9525">
                      <a:noFill/>
                    </a:ln>
                  </pic:spPr>
                </pic:pic>
              </a:graphicData>
            </a:graphic>
          </wp:anchor>
        </w:drawing>
      </w:r>
    </w:p>
    <w:p>
      <w:pPr>
        <w:spacing w:line="500" w:lineRule="exact"/>
        <w:ind w:firstLine="4357" w:firstLineChars="1550"/>
        <w:rPr>
          <w:rFonts w:ascii="宋体" w:hAnsi="宋体" w:cs="宋体"/>
          <w:b/>
          <w:bCs/>
          <w:sz w:val="28"/>
          <w:szCs w:val="28"/>
        </w:rPr>
      </w:pPr>
      <w:r>
        <w:rPr>
          <w:rFonts w:hint="eastAsia" w:ascii="宋体" w:hAnsi="宋体" w:cs="宋体"/>
          <w:b/>
          <w:bCs/>
          <w:sz w:val="28"/>
          <w:szCs w:val="28"/>
        </w:rPr>
        <w:t>中国管理科学研究院教育科学研究所</w:t>
      </w:r>
    </w:p>
    <w:p>
      <w:pPr>
        <w:spacing w:line="500" w:lineRule="exact"/>
        <w:ind w:firstLine="562" w:firstLineChars="200"/>
        <w:rPr>
          <w:rFonts w:ascii="宋体" w:hAnsi="宋体" w:cs="宋体"/>
          <w:bCs/>
          <w:sz w:val="28"/>
          <w:szCs w:val="28"/>
        </w:rPr>
      </w:pPr>
      <w:r>
        <w:rPr>
          <w:rFonts w:hint="eastAsia" w:ascii="宋体" w:hAnsi="宋体" w:cs="宋体"/>
          <w:b/>
          <w:bCs/>
          <w:sz w:val="28"/>
          <w:szCs w:val="28"/>
        </w:rPr>
        <w:t xml:space="preserve">                                   2018年2月1日</w:t>
      </w:r>
    </w:p>
    <w:p>
      <w:pPr>
        <w:spacing w:line="440" w:lineRule="exact"/>
        <w:rPr>
          <w:rFonts w:ascii="宋体" w:hAnsi="宋体" w:cs="宋体"/>
          <w:bCs/>
          <w:sz w:val="28"/>
          <w:szCs w:val="28"/>
        </w:rPr>
      </w:pPr>
    </w:p>
    <w:p>
      <w:pPr>
        <w:spacing w:line="440" w:lineRule="exact"/>
        <w:rPr>
          <w:rFonts w:ascii="宋体" w:hAnsi="宋体" w:cs="宋体"/>
          <w:bCs/>
          <w:sz w:val="28"/>
          <w:szCs w:val="28"/>
        </w:rPr>
      </w:pPr>
      <w:r>
        <w:rPr>
          <w:rFonts w:hint="eastAsia" w:ascii="宋体" w:hAnsi="宋体" w:cs="宋体"/>
          <w:bCs/>
          <w:sz w:val="28"/>
          <w:szCs w:val="28"/>
        </w:rPr>
        <w:t>附件一：《授课专家及日程表》</w:t>
      </w:r>
    </w:p>
    <w:p>
      <w:pPr>
        <w:spacing w:line="440" w:lineRule="exact"/>
        <w:rPr>
          <w:rFonts w:hint="eastAsia" w:ascii="宋体" w:hAnsi="宋体" w:cs="宋体"/>
          <w:bCs/>
          <w:sz w:val="28"/>
          <w:szCs w:val="28"/>
        </w:rPr>
      </w:pPr>
      <w:r>
        <w:rPr>
          <w:rFonts w:hint="eastAsia" w:ascii="宋体" w:hAnsi="宋体" w:cs="宋体"/>
          <w:bCs/>
          <w:sz w:val="28"/>
          <w:szCs w:val="28"/>
        </w:rPr>
        <w:t>附件二：报名回执表</w:t>
      </w:r>
    </w:p>
    <w:p>
      <w:pPr>
        <w:spacing w:line="440" w:lineRule="exact"/>
        <w:rPr>
          <w:rFonts w:hint="eastAsia" w:ascii="宋体" w:hAnsi="宋体" w:cs="宋体" w:eastAsiaTheme="minorEastAsia"/>
          <w:bCs/>
          <w:sz w:val="28"/>
          <w:szCs w:val="28"/>
          <w:lang w:eastAsia="zh-CN"/>
        </w:rPr>
      </w:pPr>
      <w:r>
        <w:rPr>
          <w:rFonts w:hint="eastAsia" w:ascii="宋体" w:hAnsi="宋体" w:cs="宋体"/>
          <w:bCs/>
          <w:sz w:val="28"/>
          <w:szCs w:val="28"/>
          <w:lang w:eastAsia="zh-CN"/>
        </w:rPr>
        <w:t>附件三：报到通知</w:t>
      </w:r>
    </w:p>
    <w:p>
      <w:pPr>
        <w:spacing w:line="460" w:lineRule="exact"/>
        <w:rPr>
          <w:rFonts w:ascii="宋体" w:hAnsi="宋体" w:cs="宋体"/>
          <w:sz w:val="28"/>
          <w:szCs w:val="28"/>
        </w:rPr>
      </w:pPr>
      <w:r>
        <w:rPr>
          <w:rFonts w:hint="eastAsia" w:ascii="宋体" w:hAnsi="宋体" w:cs="宋体"/>
          <w:b/>
          <w:sz w:val="28"/>
          <w:szCs w:val="28"/>
        </w:rPr>
        <w:t>附件一：</w:t>
      </w:r>
      <w:r>
        <w:rPr>
          <w:rFonts w:hint="eastAsia" w:ascii="宋体" w:hAnsi="宋体" w:cs="宋体"/>
          <w:sz w:val="28"/>
          <w:szCs w:val="28"/>
        </w:rPr>
        <w:t xml:space="preserve">授课专家及日程表 </w:t>
      </w:r>
    </w:p>
    <w:p>
      <w:pPr>
        <w:spacing w:line="500" w:lineRule="exact"/>
        <w:ind w:firstLine="643" w:firstLineChars="200"/>
        <w:jc w:val="center"/>
        <w:rPr>
          <w:rFonts w:ascii="宋体" w:hAnsi="宋体" w:cs="宋体"/>
          <w:b/>
          <w:bCs/>
          <w:sz w:val="32"/>
          <w:szCs w:val="32"/>
        </w:rPr>
      </w:pPr>
      <w:r>
        <w:rPr>
          <w:rFonts w:hint="eastAsia" w:ascii="宋体" w:hAnsi="宋体" w:cs="宋体"/>
          <w:b/>
          <w:bCs/>
          <w:sz w:val="32"/>
          <w:szCs w:val="32"/>
        </w:rPr>
        <w:t>初中英语授课专家</w:t>
      </w:r>
    </w:p>
    <w:p>
      <w:pPr>
        <w:spacing w:line="500" w:lineRule="exact"/>
        <w:ind w:firstLine="562" w:firstLineChars="200"/>
        <w:rPr>
          <w:rFonts w:ascii="宋体" w:hAnsi="宋体" w:cs="宋体"/>
          <w:bCs/>
          <w:sz w:val="28"/>
          <w:szCs w:val="28"/>
        </w:rPr>
      </w:pPr>
      <w:r>
        <w:rPr>
          <w:rFonts w:hint="eastAsia" w:ascii="宋体" w:hAnsi="宋体" w:cs="宋体"/>
          <w:b/>
          <w:bCs/>
          <w:sz w:val="28"/>
          <w:szCs w:val="28"/>
        </w:rPr>
        <w:t xml:space="preserve">龚海平  </w:t>
      </w:r>
      <w:r>
        <w:rPr>
          <w:rFonts w:hint="eastAsia" w:ascii="宋体" w:hAnsi="宋体" w:cs="宋体"/>
          <w:bCs/>
          <w:sz w:val="28"/>
          <w:szCs w:val="28"/>
        </w:rPr>
        <w:t>全国著名英语特级教师</w:t>
      </w:r>
      <w:r>
        <w:rPr>
          <w:rFonts w:ascii="宋体" w:hAnsi="宋体" w:cs="宋体"/>
          <w:bCs/>
          <w:sz w:val="28"/>
          <w:szCs w:val="28"/>
        </w:rPr>
        <w:t>,</w:t>
      </w:r>
      <w:r>
        <w:rPr>
          <w:rFonts w:hint="eastAsia" w:ascii="宋体" w:hAnsi="宋体" w:cs="宋体"/>
          <w:bCs/>
          <w:sz w:val="28"/>
          <w:szCs w:val="28"/>
        </w:rPr>
        <w:t>扬州市有突出贡献的中青年专家，苏州市“姑苏人才”，中国教育学会外语教学专业委员会教学研究与教师教育指导委员会委员，扬州大学外国语学院硕士生导师，中国人民大学《小学英语教与学》编委，教育部“国培计划”华东师范大学、北京师范大学、扬州大学、苏州大学、浙江大学、杭州师范大学特聘主讲专家。</w:t>
      </w:r>
    </w:p>
    <w:p>
      <w:pPr>
        <w:spacing w:line="500" w:lineRule="exact"/>
        <w:ind w:firstLine="562" w:firstLineChars="200"/>
        <w:rPr>
          <w:rFonts w:ascii="宋体" w:hAnsi="宋体" w:cs="宋体"/>
          <w:bCs/>
          <w:sz w:val="28"/>
          <w:szCs w:val="28"/>
        </w:rPr>
      </w:pPr>
      <w:r>
        <w:rPr>
          <w:rFonts w:hint="eastAsia" w:ascii="宋体" w:hAnsi="宋体" w:cs="宋体"/>
          <w:b/>
          <w:bCs/>
          <w:sz w:val="28"/>
          <w:szCs w:val="28"/>
        </w:rPr>
        <w:t>钱 怡 </w:t>
      </w:r>
      <w:r>
        <w:rPr>
          <w:rFonts w:hint="eastAsia" w:ascii="宋体" w:hAnsi="宋体" w:cs="宋体"/>
          <w:bCs/>
          <w:sz w:val="28"/>
          <w:szCs w:val="28"/>
        </w:rPr>
        <w:t>全国著名英语名师，中学高级教师，苏州市学科带头人，曾获全国初中英语展评课一等奖，曾多次应邀在全国各地初中英语教学观摩研讨会上执教示范观摩课并作讲座，公开发表英语教学研究论文多篇。现任张家港市东渡实验学校副校长。</w:t>
      </w:r>
    </w:p>
    <w:p>
      <w:pPr>
        <w:spacing w:line="500" w:lineRule="exact"/>
        <w:ind w:firstLine="562" w:firstLineChars="200"/>
        <w:rPr>
          <w:rFonts w:ascii="宋体" w:hAnsi="宋体" w:cs="宋体"/>
          <w:bCs/>
          <w:sz w:val="28"/>
          <w:szCs w:val="28"/>
        </w:rPr>
      </w:pPr>
      <w:r>
        <w:rPr>
          <w:rFonts w:ascii="宋体" w:hAnsi="宋体" w:cs="宋体"/>
          <w:b/>
          <w:bCs/>
          <w:sz w:val="28"/>
          <w:szCs w:val="28"/>
        </w:rPr>
        <w:t>王</w:t>
      </w:r>
      <w:r>
        <w:rPr>
          <w:rFonts w:hint="eastAsia" w:ascii="宋体" w:hAnsi="宋体" w:cs="宋体"/>
          <w:b/>
          <w:bCs/>
          <w:sz w:val="28"/>
          <w:szCs w:val="28"/>
        </w:rPr>
        <w:t xml:space="preserve">  冰</w:t>
      </w:r>
      <w:r>
        <w:rPr>
          <w:rFonts w:hint="eastAsia" w:ascii="宋体" w:hAnsi="宋体" w:cs="宋体"/>
          <w:bCs/>
          <w:sz w:val="28"/>
          <w:szCs w:val="28"/>
        </w:rPr>
        <w:t xml:space="preserve">  天津市优秀英语教师，天津市“五一劳动奖章”获得者，</w:t>
      </w:r>
      <w:r>
        <w:rPr>
          <w:rFonts w:ascii="宋体" w:hAnsi="宋体" w:cs="宋体"/>
          <w:bCs/>
          <w:sz w:val="28"/>
          <w:szCs w:val="28"/>
        </w:rPr>
        <w:t>第十届全国初中英语教师教学基本功大赛</w:t>
      </w:r>
      <w:r>
        <w:rPr>
          <w:rFonts w:hint="eastAsia" w:ascii="宋体" w:hAnsi="宋体" w:cs="宋体"/>
          <w:bCs/>
          <w:sz w:val="28"/>
          <w:szCs w:val="28"/>
        </w:rPr>
        <w:t>“</w:t>
      </w:r>
      <w:r>
        <w:rPr>
          <w:rFonts w:ascii="宋体" w:hAnsi="宋体" w:cs="宋体"/>
          <w:bCs/>
          <w:sz w:val="28"/>
          <w:szCs w:val="28"/>
        </w:rPr>
        <w:t>一等奖</w:t>
      </w:r>
      <w:r>
        <w:rPr>
          <w:rFonts w:hint="eastAsia" w:ascii="宋体" w:hAnsi="宋体" w:cs="宋体"/>
          <w:bCs/>
          <w:sz w:val="28"/>
          <w:szCs w:val="28"/>
        </w:rPr>
        <w:t>”获得者，天津市第三中学英语骨干教师、初三年级组长，天津市</w:t>
      </w:r>
      <w:r>
        <w:rPr>
          <w:rFonts w:ascii="宋体" w:hAnsi="宋体" w:cs="宋体"/>
          <w:bCs/>
          <w:sz w:val="28"/>
          <w:szCs w:val="28"/>
        </w:rPr>
        <w:t>名</w:t>
      </w:r>
      <w:r>
        <w:rPr>
          <w:rFonts w:hint="eastAsia" w:ascii="宋体" w:hAnsi="宋体" w:cs="宋体"/>
          <w:bCs/>
          <w:sz w:val="28"/>
          <w:szCs w:val="28"/>
        </w:rPr>
        <w:t>红桥区第六届名师。</w:t>
      </w:r>
    </w:p>
    <w:p>
      <w:pPr>
        <w:spacing w:line="500" w:lineRule="exact"/>
        <w:ind w:firstLine="562" w:firstLineChars="200"/>
        <w:rPr>
          <w:rFonts w:ascii="宋体" w:hAnsi="宋体" w:cs="宋体"/>
          <w:bCs/>
          <w:sz w:val="28"/>
          <w:szCs w:val="28"/>
        </w:rPr>
      </w:pPr>
      <w:r>
        <w:rPr>
          <w:rFonts w:ascii="宋体" w:hAnsi="宋体" w:cs="宋体"/>
          <w:b/>
          <w:bCs/>
          <w:sz w:val="28"/>
          <w:szCs w:val="28"/>
        </w:rPr>
        <w:t>丁依</w:t>
      </w:r>
      <w:r>
        <w:rPr>
          <w:rFonts w:hint="eastAsia" w:ascii="宋体" w:hAnsi="宋体" w:cs="宋体"/>
          <w:bCs/>
          <w:sz w:val="28"/>
          <w:szCs w:val="28"/>
        </w:rPr>
        <w:t xml:space="preserve">  中学</w:t>
      </w:r>
      <w:r>
        <w:rPr>
          <w:rFonts w:ascii="宋体" w:hAnsi="宋体" w:cs="宋体"/>
          <w:bCs/>
          <w:sz w:val="28"/>
          <w:szCs w:val="28"/>
        </w:rPr>
        <w:t>高级教</w:t>
      </w:r>
      <w:r>
        <w:rPr>
          <w:rFonts w:hint="eastAsia" w:ascii="宋体" w:hAnsi="宋体" w:cs="宋体"/>
          <w:bCs/>
          <w:sz w:val="28"/>
          <w:szCs w:val="28"/>
        </w:rPr>
        <w:t>，</w:t>
      </w:r>
      <w:r>
        <w:rPr>
          <w:rFonts w:ascii="宋体" w:hAnsi="宋体" w:cs="宋体"/>
          <w:bCs/>
          <w:sz w:val="28"/>
          <w:szCs w:val="28"/>
        </w:rPr>
        <w:t>郑州</w:t>
      </w:r>
      <w:r>
        <w:rPr>
          <w:rFonts w:hint="eastAsia" w:ascii="宋体" w:hAnsi="宋体" w:cs="宋体"/>
          <w:bCs/>
          <w:sz w:val="28"/>
          <w:szCs w:val="28"/>
        </w:rPr>
        <w:t>市中学英语学科带头人，</w:t>
      </w:r>
      <w:r>
        <w:fldChar w:fldCharType="begin"/>
      </w:r>
      <w:r>
        <w:instrText xml:space="preserve"> HYPERLINK "http://www.so.com/link?m=a%2FYlB1yy0L5oDNOGQsgltmfQ%2FUgPfIPumh2w2iDB8cIN4v6pgrRkMGHTEkaYnq%2BT2R8m3WDZs2mx6uagPZrLbp7VdXIiTvvjWj0lZZyMo51WdN25ndKdKaruudrzC5tmXVkwNsMsdyKB%2BDbGDWho4eP0uOFJbHQoAV%2BrRT2FEXh1692jvQNjlRr9BR4ipsCTCZgelrI1fdH5mT17p6LH6ke1mLT9tgFx%2FFI4pPUp%2FTHIvrtfj7c6UdRZ8eF6Gd1ClRLD%2BLpnUY8lnN6rVt6vJT6d9xCx9sGNdIWE%2FvtRsQ1SQIV4I1TcE9A%2FDUWRgstFvvtISGnoxDEhBtcPYyDdRVA%3D%3D" \t "_blank" </w:instrText>
      </w:r>
      <w:r>
        <w:fldChar w:fldCharType="separate"/>
      </w:r>
      <w:r>
        <w:rPr>
          <w:rFonts w:ascii="宋体" w:hAnsi="宋体" w:cs="宋体"/>
          <w:bCs/>
          <w:sz w:val="28"/>
          <w:szCs w:val="28"/>
        </w:rPr>
        <w:t>郑州</w:t>
      </w:r>
      <w:r>
        <w:rPr>
          <w:rFonts w:hint="eastAsia" w:ascii="宋体" w:hAnsi="宋体" w:cs="宋体"/>
          <w:bCs/>
          <w:sz w:val="28"/>
          <w:szCs w:val="28"/>
        </w:rPr>
        <w:t>市第</w:t>
      </w:r>
      <w:r>
        <w:rPr>
          <w:rFonts w:ascii="宋体" w:hAnsi="宋体" w:cs="宋体"/>
          <w:bCs/>
          <w:sz w:val="28"/>
          <w:szCs w:val="28"/>
        </w:rPr>
        <w:t>七中</w:t>
      </w:r>
      <w:r>
        <w:rPr>
          <w:rFonts w:hint="eastAsia" w:ascii="宋体" w:hAnsi="宋体" w:cs="宋体"/>
          <w:bCs/>
          <w:sz w:val="28"/>
          <w:szCs w:val="28"/>
        </w:rPr>
        <w:t>学骨干教师，曾获</w:t>
      </w:r>
      <w:r>
        <w:rPr>
          <w:rFonts w:ascii="宋体" w:hAnsi="宋体" w:cs="宋体"/>
          <w:bCs/>
          <w:sz w:val="28"/>
          <w:szCs w:val="28"/>
        </w:rPr>
        <w:t>获全国</w:t>
      </w:r>
      <w:r>
        <w:rPr>
          <w:rFonts w:hint="eastAsia" w:ascii="宋体" w:hAnsi="宋体" w:cs="宋体"/>
          <w:bCs/>
          <w:sz w:val="28"/>
          <w:szCs w:val="28"/>
        </w:rPr>
        <w:t>初中</w:t>
      </w:r>
      <w:r>
        <w:rPr>
          <w:rFonts w:ascii="宋体" w:hAnsi="宋体" w:cs="宋体"/>
          <w:bCs/>
          <w:sz w:val="28"/>
          <w:szCs w:val="28"/>
        </w:rPr>
        <w:t>英语优质课大赛</w:t>
      </w:r>
      <w:r>
        <w:rPr>
          <w:rFonts w:hint="eastAsia" w:ascii="宋体" w:hAnsi="宋体" w:cs="宋体"/>
          <w:bCs/>
          <w:sz w:val="28"/>
          <w:szCs w:val="28"/>
        </w:rPr>
        <w:t>“</w:t>
      </w:r>
      <w:r>
        <w:rPr>
          <w:rFonts w:ascii="宋体" w:hAnsi="宋体" w:cs="宋体"/>
          <w:bCs/>
          <w:sz w:val="28"/>
          <w:szCs w:val="28"/>
        </w:rPr>
        <w:t>一等奖</w:t>
      </w:r>
      <w:r>
        <w:rPr>
          <w:rFonts w:hint="eastAsia" w:ascii="宋体" w:hAnsi="宋体" w:cs="宋体"/>
          <w:bCs/>
          <w:sz w:val="28"/>
          <w:szCs w:val="28"/>
        </w:rPr>
        <w:t>”</w:t>
      </w:r>
      <w:r>
        <w:rPr>
          <w:rFonts w:hint="eastAsia" w:ascii="宋体" w:hAnsi="宋体" w:cs="宋体"/>
          <w:bCs/>
          <w:sz w:val="28"/>
          <w:szCs w:val="28"/>
        </w:rPr>
        <w:fldChar w:fldCharType="end"/>
      </w:r>
      <w:r>
        <w:rPr>
          <w:rFonts w:hint="eastAsia" w:ascii="宋体" w:hAnsi="宋体" w:cs="宋体"/>
          <w:bCs/>
          <w:sz w:val="28"/>
          <w:szCs w:val="28"/>
        </w:rPr>
        <w:t>（第一名）。</w:t>
      </w:r>
    </w:p>
    <w:p>
      <w:pPr>
        <w:spacing w:line="500" w:lineRule="exact"/>
        <w:ind w:firstLine="562" w:firstLineChars="200"/>
        <w:rPr>
          <w:rFonts w:ascii="宋体" w:hAnsi="宋体" w:cs="宋体"/>
          <w:bCs/>
          <w:sz w:val="28"/>
          <w:szCs w:val="28"/>
        </w:rPr>
      </w:pPr>
      <w:r>
        <w:rPr>
          <w:rFonts w:hint="eastAsia" w:ascii="宋体" w:hAnsi="宋体" w:cs="宋体"/>
          <w:b/>
          <w:bCs/>
          <w:sz w:val="28"/>
          <w:szCs w:val="28"/>
        </w:rPr>
        <w:t xml:space="preserve">王  炜 </w:t>
      </w:r>
      <w:r>
        <w:rPr>
          <w:rFonts w:hint="eastAsia" w:ascii="宋体" w:hAnsi="宋体" w:cs="宋体"/>
          <w:bCs/>
          <w:sz w:val="28"/>
          <w:szCs w:val="28"/>
        </w:rPr>
        <w:t xml:space="preserve"> 中学高级教师，英语教育硕士，扬州市中学英语学科带头人，首届全国中小学外语教师名师，曾获全国中学英语教师教学技能大赛一等奖，江苏省初中英语优质课一等奖和全国初中英语展评课一等奖，在省级以上教育教学期刊公开发表研究论文多篇，曾多次应邀在全国各地中学英语教学观摩研讨会上执教示范观摩课并做讲座，并受到普遍好评。现任江苏省邗江中学教育集团维扬实验初中副校长。</w:t>
      </w:r>
    </w:p>
    <w:p>
      <w:pPr>
        <w:spacing w:line="500" w:lineRule="exact"/>
        <w:ind w:firstLine="562" w:firstLineChars="200"/>
        <w:rPr>
          <w:rFonts w:ascii="宋体" w:hAnsi="宋体" w:cs="宋体"/>
          <w:bCs/>
          <w:sz w:val="28"/>
          <w:szCs w:val="28"/>
        </w:rPr>
      </w:pPr>
      <w:r>
        <w:rPr>
          <w:rFonts w:hint="eastAsia" w:ascii="宋体" w:hAnsi="宋体" w:cs="宋体"/>
          <w:b/>
          <w:bCs/>
          <w:sz w:val="28"/>
          <w:szCs w:val="28"/>
        </w:rPr>
        <w:t>唐丽娜</w:t>
      </w:r>
      <w:r>
        <w:rPr>
          <w:rFonts w:hint="eastAsia" w:ascii="宋体" w:hAnsi="宋体" w:cs="宋体"/>
          <w:bCs/>
          <w:sz w:val="28"/>
          <w:szCs w:val="28"/>
        </w:rPr>
        <w:t> 英语名师，英语教育硕士，全国中学英语教学技能大赛一等奖。</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32"/>
          <w:szCs w:val="32"/>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32"/>
          <w:szCs w:val="32"/>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jc w:val="center"/>
        <w:rPr>
          <w:rFonts w:hint="eastAsia" w:cs="仿宋"/>
          <w:b/>
          <w:bCs/>
          <w:sz w:val="28"/>
          <w:szCs w:val="28"/>
        </w:rPr>
      </w:pPr>
      <w:r>
        <w:rPr>
          <w:rFonts w:hint="eastAsia" w:cs="仿宋"/>
          <w:b/>
          <w:bCs/>
          <w:sz w:val="28"/>
          <w:szCs w:val="28"/>
        </w:rPr>
        <w:t>初中英语日程表</w:t>
      </w:r>
    </w:p>
    <w:tbl>
      <w:tblPr>
        <w:tblStyle w:val="9"/>
        <w:tblW w:w="978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207"/>
        <w:gridCol w:w="5731"/>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2774" w:type="dxa"/>
            <w:gridSpan w:val="2"/>
            <w:vAlign w:val="center"/>
          </w:tcPr>
          <w:p>
            <w:pPr>
              <w:jc w:val="center"/>
              <w:rPr>
                <w:rFonts w:hint="eastAsia" w:ascii="宋体" w:hAnsi="宋体" w:cs="宋体"/>
                <w:b/>
                <w:bCs/>
                <w:sz w:val="28"/>
                <w:szCs w:val="28"/>
              </w:rPr>
            </w:pPr>
            <w:r>
              <w:rPr>
                <w:rFonts w:hint="eastAsia" w:ascii="宋体" w:hAnsi="宋体" w:cs="宋体"/>
                <w:b/>
                <w:bCs/>
                <w:sz w:val="28"/>
                <w:szCs w:val="28"/>
              </w:rPr>
              <w:t>时 间</w:t>
            </w:r>
          </w:p>
        </w:tc>
        <w:tc>
          <w:tcPr>
            <w:tcW w:w="5731" w:type="dxa"/>
            <w:vAlign w:val="center"/>
          </w:tcPr>
          <w:p>
            <w:pPr>
              <w:jc w:val="center"/>
              <w:rPr>
                <w:rFonts w:hint="eastAsia" w:ascii="宋体" w:hAnsi="宋体" w:cs="宋体"/>
                <w:b/>
                <w:bCs/>
                <w:sz w:val="28"/>
                <w:szCs w:val="28"/>
              </w:rPr>
            </w:pPr>
            <w:r>
              <w:rPr>
                <w:rFonts w:hint="eastAsia" w:ascii="宋体" w:hAnsi="宋体" w:cs="宋体"/>
                <w:b/>
                <w:bCs/>
                <w:sz w:val="28"/>
                <w:szCs w:val="28"/>
              </w:rPr>
              <w:t>内    容</w:t>
            </w:r>
          </w:p>
        </w:tc>
        <w:tc>
          <w:tcPr>
            <w:tcW w:w="1277" w:type="dxa"/>
            <w:vAlign w:val="center"/>
          </w:tcPr>
          <w:p>
            <w:pPr>
              <w:jc w:val="center"/>
              <w:rPr>
                <w:rFonts w:hint="eastAsia" w:ascii="宋体" w:hAnsi="宋体" w:cs="宋体"/>
                <w:b/>
                <w:bCs/>
                <w:sz w:val="28"/>
                <w:szCs w:val="28"/>
              </w:rPr>
            </w:pPr>
            <w:r>
              <w:rPr>
                <w:rFonts w:hint="eastAsia" w:ascii="宋体" w:hAnsi="宋体" w:cs="宋体"/>
                <w:b/>
                <w:bCs/>
                <w:sz w:val="28"/>
                <w:szCs w:val="28"/>
              </w:rPr>
              <w:t>主讲人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restart"/>
            <w:vAlign w:val="center"/>
          </w:tcPr>
          <w:p>
            <w:pPr>
              <w:spacing w:line="360" w:lineRule="exact"/>
              <w:jc w:val="center"/>
              <w:rPr>
                <w:rFonts w:hint="eastAsia" w:ascii="宋体" w:hAnsi="宋体"/>
                <w:color w:val="000000"/>
                <w:sz w:val="28"/>
                <w:szCs w:val="28"/>
              </w:rPr>
            </w:pPr>
            <w:r>
              <w:rPr>
                <w:rFonts w:hint="eastAsia" w:ascii="宋体" w:hAnsi="宋体"/>
                <w:color w:val="000000"/>
                <w:sz w:val="28"/>
                <w:szCs w:val="28"/>
              </w:rPr>
              <w:t>4月14日</w:t>
            </w:r>
          </w:p>
        </w:tc>
        <w:tc>
          <w:tcPr>
            <w:tcW w:w="2207" w:type="dxa"/>
            <w:vAlign w:val="center"/>
          </w:tcPr>
          <w:p>
            <w:pPr>
              <w:widowControl/>
              <w:spacing w:line="360" w:lineRule="exact"/>
              <w:jc w:val="center"/>
              <w:rPr>
                <w:rFonts w:ascii="宋体" w:hAnsi="宋体" w:cs="宋体"/>
                <w:color w:val="000000"/>
                <w:sz w:val="28"/>
                <w:szCs w:val="28"/>
              </w:rPr>
            </w:pPr>
            <w:r>
              <w:rPr>
                <w:rFonts w:hint="eastAsia" w:ascii="宋体" w:hAnsi="宋体" w:cs="宋体"/>
                <w:color w:val="000000"/>
                <w:sz w:val="28"/>
                <w:szCs w:val="28"/>
              </w:rPr>
              <w:t>08:30-09:10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示范课：课题待定（七年级，语篇教学，第1课时）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王  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09:20-10:00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示范课：课题待定（七年级，语篇教学，第2课时）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王  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10:00-10:10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阐述教学设计的理念和方法，并与参会教师互动</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王  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10:20-11:00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示范课：课题待定（八年级，对话教学，第1课时）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bCs/>
                <w:sz w:val="28"/>
                <w:szCs w:val="28"/>
              </w:rPr>
              <w:t>唐丽娜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11:20-11:40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示范课：课题待定（八年级，对话教学，第2课时）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bCs/>
                <w:sz w:val="28"/>
                <w:szCs w:val="28"/>
              </w:rPr>
              <w:t>唐丽娜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11:40-12:00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阐述教学设计的理念和方法，与参会教师互动</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bCs/>
                <w:sz w:val="28"/>
                <w:szCs w:val="28"/>
              </w:rPr>
              <w:t>唐丽娜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ascii="宋体" w:hAnsi="宋体" w:cs="宋体"/>
                <w:color w:val="000000"/>
                <w:sz w:val="28"/>
                <w:szCs w:val="28"/>
              </w:rPr>
            </w:pPr>
            <w:r>
              <w:rPr>
                <w:rFonts w:hint="eastAsia" w:ascii="宋体" w:hAnsi="宋体" w:cs="宋体"/>
                <w:color w:val="000000"/>
                <w:sz w:val="28"/>
                <w:szCs w:val="28"/>
              </w:rPr>
              <w:t>14:00-14:40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示范课：（七年级，听说教学）</w:t>
            </w:r>
          </w:p>
        </w:tc>
        <w:tc>
          <w:tcPr>
            <w:tcW w:w="1277" w:type="dxa"/>
            <w:vAlign w:val="center"/>
          </w:tcPr>
          <w:p>
            <w:pPr>
              <w:widowControl/>
              <w:spacing w:line="360" w:lineRule="exact"/>
              <w:jc w:val="center"/>
              <w:rPr>
                <w:rFonts w:hint="eastAsia" w:ascii="宋体" w:hAnsi="宋体" w:cs="宋体"/>
                <w:color w:val="000000"/>
                <w:sz w:val="28"/>
                <w:szCs w:val="28"/>
              </w:rPr>
            </w:pPr>
            <w:r>
              <w:rPr>
                <w:rFonts w:ascii="宋体" w:hAnsi="宋体" w:cs="宋体"/>
                <w:color w:val="000000"/>
                <w:sz w:val="28"/>
                <w:szCs w:val="28"/>
              </w:rPr>
              <w:t>王</w:t>
            </w:r>
            <w:r>
              <w:rPr>
                <w:rFonts w:hint="eastAsia" w:ascii="宋体" w:hAnsi="宋体" w:cs="宋体"/>
                <w:color w:val="000000"/>
                <w:sz w:val="28"/>
                <w:szCs w:val="28"/>
              </w:rPr>
              <w:t xml:space="preserve">  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14:50-15:30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示范课：（七年级，读写教学）</w:t>
            </w:r>
          </w:p>
        </w:tc>
        <w:tc>
          <w:tcPr>
            <w:tcW w:w="1277" w:type="dxa"/>
            <w:vAlign w:val="center"/>
          </w:tcPr>
          <w:p>
            <w:pPr>
              <w:widowControl/>
              <w:spacing w:line="360" w:lineRule="exact"/>
              <w:jc w:val="center"/>
              <w:rPr>
                <w:rFonts w:hint="eastAsia" w:ascii="宋体" w:hAnsi="宋体" w:cs="宋体"/>
                <w:color w:val="000000"/>
                <w:sz w:val="28"/>
                <w:szCs w:val="28"/>
              </w:rPr>
            </w:pPr>
            <w:r>
              <w:rPr>
                <w:rFonts w:ascii="宋体" w:hAnsi="宋体" w:cs="宋体"/>
                <w:color w:val="000000"/>
                <w:sz w:val="28"/>
                <w:szCs w:val="28"/>
              </w:rPr>
              <w:t>王</w:t>
            </w:r>
            <w:r>
              <w:rPr>
                <w:rFonts w:hint="eastAsia" w:ascii="宋体" w:hAnsi="宋体" w:cs="宋体"/>
                <w:color w:val="000000"/>
                <w:sz w:val="28"/>
                <w:szCs w:val="28"/>
              </w:rPr>
              <w:t xml:space="preserve">  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15:30-15:50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阐述教学设计的理念和方法，与参会教师互动</w:t>
            </w:r>
          </w:p>
        </w:tc>
        <w:tc>
          <w:tcPr>
            <w:tcW w:w="1277" w:type="dxa"/>
            <w:vAlign w:val="center"/>
          </w:tcPr>
          <w:p>
            <w:pPr>
              <w:widowControl/>
              <w:spacing w:line="360" w:lineRule="exact"/>
              <w:jc w:val="center"/>
              <w:rPr>
                <w:rFonts w:hint="eastAsia" w:ascii="宋体" w:hAnsi="宋体" w:cs="宋体"/>
                <w:color w:val="000000"/>
                <w:sz w:val="28"/>
                <w:szCs w:val="28"/>
              </w:rPr>
            </w:pPr>
            <w:r>
              <w:rPr>
                <w:rFonts w:ascii="宋体" w:hAnsi="宋体" w:cs="宋体"/>
                <w:color w:val="000000"/>
                <w:sz w:val="28"/>
                <w:szCs w:val="28"/>
              </w:rPr>
              <w:t>王</w:t>
            </w:r>
            <w:r>
              <w:rPr>
                <w:rFonts w:hint="eastAsia" w:ascii="宋体" w:hAnsi="宋体" w:cs="宋体"/>
                <w:color w:val="000000"/>
                <w:sz w:val="28"/>
                <w:szCs w:val="28"/>
              </w:rPr>
              <w:t xml:space="preserve">  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16:00-16:40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示范课：（九年级，语法教学）</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丁  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16:40-17:00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阐述教学设计的理念和方法，与参会教师互动</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丁  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restart"/>
            <w:vAlign w:val="center"/>
          </w:tcPr>
          <w:p>
            <w:pPr>
              <w:spacing w:line="360" w:lineRule="exact"/>
              <w:jc w:val="center"/>
              <w:rPr>
                <w:rFonts w:hint="eastAsia" w:ascii="宋体" w:hAnsi="宋体"/>
                <w:color w:val="000000"/>
                <w:sz w:val="28"/>
                <w:szCs w:val="28"/>
              </w:rPr>
            </w:pPr>
            <w:r>
              <w:rPr>
                <w:rFonts w:hint="eastAsia" w:ascii="宋体" w:hAnsi="宋体"/>
                <w:color w:val="000000"/>
                <w:sz w:val="28"/>
                <w:szCs w:val="28"/>
              </w:rPr>
              <w:t>4月15号</w:t>
            </w:r>
          </w:p>
        </w:tc>
        <w:tc>
          <w:tcPr>
            <w:tcW w:w="2207" w:type="dxa"/>
            <w:vAlign w:val="center"/>
          </w:tcPr>
          <w:p>
            <w:pPr>
              <w:widowControl/>
              <w:spacing w:line="360" w:lineRule="exact"/>
              <w:jc w:val="center"/>
              <w:rPr>
                <w:rFonts w:ascii="宋体" w:hAnsi="宋体" w:cs="宋体"/>
                <w:color w:val="000000"/>
                <w:sz w:val="28"/>
                <w:szCs w:val="28"/>
              </w:rPr>
            </w:pPr>
            <w:r>
              <w:rPr>
                <w:rFonts w:hint="eastAsia" w:ascii="宋体" w:hAnsi="宋体" w:cs="宋体"/>
                <w:color w:val="000000"/>
                <w:sz w:val="28"/>
                <w:szCs w:val="28"/>
              </w:rPr>
              <w:t>08:30-09:10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示范课：（八年级·语篇教学，第1课时）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龚海平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09:20-10:00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示范课：（八年级·语篇教学，第2课时）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龚海平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10:20-12:00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主题报告：人文性与工具性并重的中学英语教学</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龚海平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14:00-14:40</w:t>
            </w:r>
          </w:p>
        </w:tc>
        <w:tc>
          <w:tcPr>
            <w:tcW w:w="5731" w:type="dxa"/>
            <w:vAlign w:val="center"/>
          </w:tcPr>
          <w:p>
            <w:pPr>
              <w:widowControl/>
              <w:spacing w:line="360" w:lineRule="exact"/>
              <w:rPr>
                <w:rFonts w:ascii="宋体" w:hAnsi="宋体" w:cs="宋体"/>
                <w:color w:val="000000"/>
                <w:sz w:val="28"/>
                <w:szCs w:val="28"/>
              </w:rPr>
            </w:pPr>
            <w:r>
              <w:rPr>
                <w:rFonts w:hint="eastAsia" w:ascii="宋体" w:hAnsi="宋体" w:cs="宋体"/>
                <w:color w:val="000000"/>
                <w:sz w:val="28"/>
                <w:szCs w:val="28"/>
              </w:rPr>
              <w:t>示范课：课题待定（九年级，主题复习，第1课时）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bCs/>
                <w:sz w:val="28"/>
                <w:szCs w:val="28"/>
              </w:rPr>
              <w:t>钱 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14:50-15:30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示范课：课题待定（九年级，主题复习，第2课时）</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bCs/>
                <w:sz w:val="28"/>
                <w:szCs w:val="28"/>
              </w:rPr>
              <w:t>钱 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trPr>
        <w:tc>
          <w:tcPr>
            <w:tcW w:w="567" w:type="dxa"/>
            <w:vMerge w:val="continue"/>
            <w:vAlign w:val="center"/>
          </w:tcPr>
          <w:p>
            <w:pPr>
              <w:spacing w:line="360" w:lineRule="exact"/>
              <w:jc w:val="center"/>
              <w:rPr>
                <w:rFonts w:hint="eastAsia" w:ascii="宋体" w:hAnsi="宋体"/>
                <w:color w:val="000000"/>
                <w:sz w:val="28"/>
                <w:szCs w:val="28"/>
              </w:rPr>
            </w:pPr>
          </w:p>
        </w:tc>
        <w:tc>
          <w:tcPr>
            <w:tcW w:w="220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color w:val="000000"/>
                <w:sz w:val="28"/>
                <w:szCs w:val="28"/>
              </w:rPr>
              <w:t>15:30-16:00</w:t>
            </w:r>
          </w:p>
        </w:tc>
        <w:tc>
          <w:tcPr>
            <w:tcW w:w="5731" w:type="dxa"/>
            <w:vAlign w:val="center"/>
          </w:tcPr>
          <w:p>
            <w:pPr>
              <w:widowControl/>
              <w:spacing w:line="360" w:lineRule="exact"/>
              <w:rPr>
                <w:rFonts w:hint="eastAsia" w:ascii="宋体" w:hAnsi="宋体" w:cs="宋体"/>
                <w:color w:val="000000"/>
                <w:sz w:val="28"/>
                <w:szCs w:val="28"/>
              </w:rPr>
            </w:pPr>
            <w:r>
              <w:rPr>
                <w:rFonts w:hint="eastAsia" w:ascii="宋体" w:hAnsi="宋体" w:cs="宋体"/>
                <w:color w:val="000000"/>
                <w:sz w:val="28"/>
                <w:szCs w:val="28"/>
              </w:rPr>
              <w:t>阐述教学设计的理念和方法，与参会教师互动</w:t>
            </w:r>
          </w:p>
        </w:tc>
        <w:tc>
          <w:tcPr>
            <w:tcW w:w="1277" w:type="dxa"/>
            <w:vAlign w:val="center"/>
          </w:tcPr>
          <w:p>
            <w:pPr>
              <w:widowControl/>
              <w:spacing w:line="360" w:lineRule="exact"/>
              <w:jc w:val="center"/>
              <w:rPr>
                <w:rFonts w:hint="eastAsia" w:ascii="宋体" w:hAnsi="宋体" w:cs="宋体"/>
                <w:color w:val="000000"/>
                <w:sz w:val="28"/>
                <w:szCs w:val="28"/>
              </w:rPr>
            </w:pPr>
            <w:r>
              <w:rPr>
                <w:rFonts w:hint="eastAsia" w:ascii="宋体" w:hAnsi="宋体" w:cs="宋体"/>
                <w:bCs/>
                <w:sz w:val="28"/>
                <w:szCs w:val="28"/>
              </w:rPr>
              <w:t>钱 怡</w:t>
            </w:r>
          </w:p>
        </w:tc>
      </w:tr>
    </w:tbl>
    <w:p>
      <w:pPr>
        <w:spacing w:line="460" w:lineRule="exact"/>
        <w:rPr>
          <w:rFonts w:ascii="宋体" w:hAnsi="宋体" w:cs="宋体"/>
          <w:sz w:val="28"/>
          <w:szCs w:val="28"/>
        </w:rPr>
      </w:pPr>
    </w:p>
    <w:p>
      <w:pPr>
        <w:spacing w:line="460" w:lineRule="exact"/>
        <w:rPr>
          <w:rFonts w:ascii="宋体" w:hAnsi="宋体" w:cs="宋体"/>
          <w:sz w:val="28"/>
          <w:szCs w:val="28"/>
        </w:rPr>
      </w:pPr>
    </w:p>
    <w:p>
      <w:pPr>
        <w:spacing w:line="460" w:lineRule="exact"/>
        <w:rPr>
          <w:rFonts w:ascii="宋体" w:hAnsi="宋体" w:cs="宋体"/>
          <w:sz w:val="28"/>
          <w:szCs w:val="28"/>
        </w:rPr>
      </w:pPr>
    </w:p>
    <w:p>
      <w:pPr>
        <w:spacing w:line="600" w:lineRule="exact"/>
        <w:jc w:val="center"/>
        <w:rPr>
          <w:rFonts w:ascii="宋体" w:hAnsi="宋体" w:cs="宋体"/>
          <w:b/>
          <w:bCs/>
          <w:sz w:val="32"/>
          <w:szCs w:val="32"/>
        </w:rPr>
      </w:pPr>
      <w:r>
        <w:rPr>
          <w:rFonts w:hint="eastAsia" w:ascii="宋体" w:hAnsi="宋体" w:cs="宋体"/>
          <w:b/>
          <w:bCs/>
          <w:sz w:val="32"/>
          <w:szCs w:val="32"/>
        </w:rPr>
        <w:t>初中数学授课专家</w:t>
      </w:r>
    </w:p>
    <w:p>
      <w:pPr>
        <w:spacing w:line="520" w:lineRule="exact"/>
        <w:ind w:firstLine="562" w:firstLineChars="200"/>
        <w:rPr>
          <w:rFonts w:ascii="宋体" w:hAnsi="宋体" w:cs="宋体"/>
          <w:bCs/>
          <w:kern w:val="0"/>
          <w:sz w:val="28"/>
          <w:szCs w:val="28"/>
          <w:shd w:val="clear" w:color="auto" w:fill="FFFFFF"/>
        </w:rPr>
      </w:pPr>
      <w:r>
        <w:rPr>
          <w:rFonts w:hint="eastAsia" w:ascii="宋体" w:hAnsi="宋体" w:cs="宋体"/>
          <w:b/>
          <w:bCs/>
          <w:kern w:val="0"/>
          <w:sz w:val="28"/>
          <w:szCs w:val="28"/>
          <w:shd w:val="clear" w:color="auto" w:fill="FFFFFF"/>
        </w:rPr>
        <w:t xml:space="preserve">吴立建  </w:t>
      </w:r>
      <w:r>
        <w:rPr>
          <w:rFonts w:hint="eastAsia" w:ascii="宋体" w:hAnsi="宋体" w:cs="宋体"/>
          <w:bCs/>
          <w:kern w:val="0"/>
          <w:sz w:val="28"/>
          <w:szCs w:val="28"/>
          <w:shd w:val="clear" w:color="auto" w:fill="FFFFFF"/>
        </w:rPr>
        <w:t xml:space="preserve"> 全国著名特级教师，教育硕士、全国优质课一等奖指导师，浙江省首届优秀教研员，首批浙派名师培养对象，浙江省教育科研先进个人，温州市名师、温州市首届教研工作贡献奖获得者。</w:t>
      </w:r>
    </w:p>
    <w:p>
      <w:pPr>
        <w:spacing w:line="520" w:lineRule="exact"/>
        <w:ind w:firstLine="562" w:firstLineChars="200"/>
        <w:rPr>
          <w:rFonts w:ascii="宋体" w:hAnsi="宋体" w:cs="宋体"/>
          <w:bCs/>
          <w:kern w:val="0"/>
          <w:sz w:val="28"/>
          <w:szCs w:val="28"/>
          <w:shd w:val="clear" w:color="auto" w:fill="FFFFFF"/>
        </w:rPr>
      </w:pPr>
      <w:r>
        <w:rPr>
          <w:rFonts w:ascii="宋体" w:hAnsi="宋体" w:cs="宋体"/>
          <w:b/>
          <w:bCs/>
          <w:kern w:val="0"/>
          <w:sz w:val="28"/>
          <w:szCs w:val="28"/>
          <w:shd w:val="clear" w:color="auto" w:fill="FFFFFF"/>
        </w:rPr>
        <w:t>周苏敏</w:t>
      </w:r>
      <w:r>
        <w:rPr>
          <w:rFonts w:hint="eastAsia" w:ascii="宋体" w:hAnsi="宋体" w:cs="宋体"/>
          <w:bCs/>
          <w:kern w:val="0"/>
          <w:sz w:val="28"/>
          <w:szCs w:val="28"/>
          <w:shd w:val="clear" w:color="auto" w:fill="FFFFFF"/>
        </w:rPr>
        <w:t xml:space="preserve"> 全国著名特级教师，</w:t>
      </w:r>
      <w:r>
        <w:rPr>
          <w:rFonts w:ascii="宋体" w:hAnsi="宋体" w:cs="宋体"/>
          <w:bCs/>
          <w:kern w:val="0"/>
          <w:sz w:val="28"/>
          <w:szCs w:val="28"/>
          <w:shd w:val="clear" w:color="auto" w:fill="FFFFFF"/>
        </w:rPr>
        <w:t>北京市延庆区十一学校副校长，北京市数学骨干教师</w:t>
      </w:r>
      <w:r>
        <w:rPr>
          <w:rFonts w:hint="eastAsia" w:ascii="宋体" w:hAnsi="宋体" w:cs="宋体"/>
          <w:bCs/>
          <w:kern w:val="0"/>
          <w:sz w:val="28"/>
          <w:szCs w:val="28"/>
          <w:shd w:val="clear" w:color="auto" w:fill="FFFFFF"/>
        </w:rPr>
        <w:t>。</w:t>
      </w:r>
    </w:p>
    <w:p>
      <w:pPr>
        <w:spacing w:line="520" w:lineRule="exact"/>
        <w:ind w:firstLine="562" w:firstLineChars="200"/>
        <w:rPr>
          <w:rFonts w:ascii="宋体" w:hAnsi="宋体" w:cs="宋体"/>
          <w:bCs/>
          <w:kern w:val="0"/>
          <w:sz w:val="28"/>
          <w:szCs w:val="28"/>
          <w:shd w:val="clear" w:color="auto" w:fill="FFFFFF"/>
        </w:rPr>
      </w:pPr>
      <w:r>
        <w:rPr>
          <w:rFonts w:hint="eastAsia" w:ascii="宋体" w:hAnsi="宋体" w:cs="宋体"/>
          <w:b/>
          <w:bCs/>
          <w:kern w:val="0"/>
          <w:sz w:val="28"/>
          <w:szCs w:val="28"/>
          <w:shd w:val="clear" w:color="auto" w:fill="FFFFFF"/>
        </w:rPr>
        <w:t xml:space="preserve">孙琪斌 </w:t>
      </w:r>
      <w:r>
        <w:rPr>
          <w:rFonts w:hint="eastAsia" w:ascii="宋体" w:hAnsi="宋体" w:cs="宋体"/>
          <w:bCs/>
          <w:kern w:val="0"/>
          <w:sz w:val="28"/>
          <w:szCs w:val="28"/>
          <w:shd w:val="clear" w:color="auto" w:fill="FFFFFF"/>
        </w:rPr>
        <w:t xml:space="preserve"> 全国著名特级教师，上海市嘉定区初中数学教研员。获得全国大赛一等奖。</w:t>
      </w:r>
    </w:p>
    <w:p>
      <w:pPr>
        <w:spacing w:line="520" w:lineRule="exact"/>
        <w:ind w:firstLine="562" w:firstLineChars="200"/>
        <w:rPr>
          <w:rFonts w:ascii="宋体" w:hAnsi="宋体" w:cs="宋体"/>
          <w:bCs/>
          <w:kern w:val="0"/>
          <w:sz w:val="28"/>
          <w:szCs w:val="28"/>
          <w:shd w:val="clear" w:color="auto" w:fill="FFFFFF"/>
        </w:rPr>
      </w:pPr>
      <w:r>
        <w:rPr>
          <w:rFonts w:hint="eastAsia" w:ascii="宋体" w:hAnsi="宋体" w:cs="宋体"/>
          <w:b/>
          <w:bCs/>
          <w:kern w:val="0"/>
          <w:sz w:val="28"/>
          <w:szCs w:val="28"/>
          <w:shd w:val="clear" w:color="auto" w:fill="FFFFFF"/>
        </w:rPr>
        <w:t xml:space="preserve">张文娣 </w:t>
      </w:r>
      <w:r>
        <w:rPr>
          <w:rFonts w:hint="eastAsia" w:ascii="宋体" w:hAnsi="宋体" w:cs="宋体"/>
          <w:bCs/>
          <w:kern w:val="0"/>
          <w:sz w:val="28"/>
          <w:szCs w:val="28"/>
          <w:shd w:val="clear" w:color="auto" w:fill="FFFFFF"/>
        </w:rPr>
        <w:t xml:space="preserve"> 全国著名数学特级教师，国家级骨干教师，教学能手，首都师范大学硕士研究生导师，北京市名师发展工程实践导师、东方名家主讲教师，奥林匹克数学竞赛优秀辅导员。</w:t>
      </w:r>
    </w:p>
    <w:p>
      <w:pPr>
        <w:pStyle w:val="5"/>
        <w:widowControl/>
        <w:shd w:val="clear" w:color="auto" w:fill="FFFFFF"/>
        <w:spacing w:before="0" w:beforeAutospacing="0" w:after="0" w:afterAutospacing="0" w:line="500" w:lineRule="exact"/>
        <w:ind w:left="1652" w:leftChars="200" w:hanging="1232" w:hangingChars="440"/>
        <w:jc w:val="both"/>
        <w:rPr>
          <w:rFonts w:ascii="宋体" w:hAnsi="宋体" w:cs="宋体"/>
          <w:color w:val="3E3E3E"/>
          <w:sz w:val="28"/>
          <w:szCs w:val="28"/>
          <w:shd w:val="clear" w:color="auto" w:fill="FFFFFF"/>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spacing w:line="460" w:lineRule="exact"/>
        <w:jc w:val="center"/>
        <w:rPr>
          <w:rFonts w:ascii="宋体" w:hAnsi="宋体" w:cs="宋体"/>
          <w:b/>
          <w:sz w:val="32"/>
          <w:szCs w:val="32"/>
        </w:rPr>
      </w:pPr>
      <w:r>
        <w:rPr>
          <w:rFonts w:hint="eastAsia" w:ascii="宋体" w:hAnsi="宋体" w:cs="宋体"/>
          <w:b/>
          <w:bCs/>
          <w:sz w:val="32"/>
          <w:szCs w:val="32"/>
        </w:rPr>
        <w:t>初中数学日程表</w:t>
      </w:r>
    </w:p>
    <w:tbl>
      <w:tblPr>
        <w:tblStyle w:val="9"/>
        <w:tblpPr w:leftFromText="180" w:rightFromText="180" w:vertAnchor="text" w:horzAnchor="page" w:tblpX="1156" w:tblpY="72"/>
        <w:tblOverlap w:val="never"/>
        <w:tblW w:w="9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8"/>
        <w:gridCol w:w="567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660" w:type="dxa"/>
            <w:gridSpan w:val="2"/>
            <w:vAlign w:val="center"/>
          </w:tcPr>
          <w:p>
            <w:pPr>
              <w:jc w:val="center"/>
              <w:rPr>
                <w:rFonts w:ascii="宋体" w:hAnsi="宋体" w:cs="宋体"/>
                <w:b/>
                <w:bCs/>
                <w:sz w:val="28"/>
                <w:szCs w:val="28"/>
              </w:rPr>
            </w:pPr>
            <w:r>
              <w:rPr>
                <w:rFonts w:hint="eastAsia" w:ascii="宋体" w:hAnsi="宋体" w:cs="宋体"/>
                <w:b/>
                <w:bCs/>
                <w:sz w:val="28"/>
                <w:szCs w:val="28"/>
              </w:rPr>
              <w:t>时 间</w:t>
            </w:r>
          </w:p>
        </w:tc>
        <w:tc>
          <w:tcPr>
            <w:tcW w:w="5670" w:type="dxa"/>
            <w:vAlign w:val="center"/>
          </w:tcPr>
          <w:p>
            <w:pPr>
              <w:jc w:val="center"/>
              <w:rPr>
                <w:rFonts w:ascii="宋体" w:hAnsi="宋体" w:cs="宋体"/>
                <w:b/>
                <w:bCs/>
                <w:sz w:val="28"/>
                <w:szCs w:val="28"/>
              </w:rPr>
            </w:pPr>
            <w:r>
              <w:rPr>
                <w:rFonts w:hint="eastAsia" w:ascii="宋体" w:hAnsi="宋体" w:cs="宋体"/>
                <w:b/>
                <w:bCs/>
                <w:sz w:val="28"/>
                <w:szCs w:val="28"/>
              </w:rPr>
              <w:t>内    容</w:t>
            </w:r>
          </w:p>
        </w:tc>
        <w:tc>
          <w:tcPr>
            <w:tcW w:w="1600" w:type="dxa"/>
            <w:vAlign w:val="center"/>
          </w:tcPr>
          <w:p>
            <w:pPr>
              <w:jc w:val="center"/>
              <w:rPr>
                <w:rFonts w:ascii="宋体" w:hAnsi="宋体" w:cs="宋体"/>
                <w:b/>
                <w:bCs/>
                <w:sz w:val="28"/>
                <w:szCs w:val="28"/>
              </w:rPr>
            </w:pPr>
            <w:r>
              <w:rPr>
                <w:rFonts w:hint="eastAsia" w:ascii="宋体" w:hAnsi="宋体" w:cs="宋体"/>
                <w:b/>
                <w:bCs/>
                <w:sz w:val="28"/>
                <w:szCs w:val="28"/>
              </w:rPr>
              <w:t>主讲人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restart"/>
            <w:vAlign w:val="center"/>
          </w:tcPr>
          <w:p>
            <w:pPr>
              <w:jc w:val="center"/>
              <w:rPr>
                <w:rFonts w:ascii="宋体" w:hAnsi="宋体" w:cs="宋体"/>
                <w:sz w:val="28"/>
                <w:szCs w:val="28"/>
              </w:rPr>
            </w:pPr>
            <w:r>
              <w:rPr>
                <w:rFonts w:hint="eastAsia" w:ascii="宋体" w:hAnsi="宋体" w:cs="宋体"/>
                <w:sz w:val="28"/>
                <w:szCs w:val="28"/>
              </w:rPr>
              <w:t>4</w:t>
            </w:r>
          </w:p>
          <w:p>
            <w:pPr>
              <w:jc w:val="center"/>
              <w:rPr>
                <w:rFonts w:ascii="宋体" w:hAnsi="宋体" w:cs="宋体"/>
                <w:sz w:val="28"/>
                <w:szCs w:val="28"/>
              </w:rPr>
            </w:pPr>
            <w:r>
              <w:rPr>
                <w:rFonts w:hint="eastAsia" w:ascii="宋体" w:hAnsi="宋体" w:cs="宋体"/>
                <w:sz w:val="28"/>
                <w:szCs w:val="28"/>
              </w:rPr>
              <w:t>月</w:t>
            </w:r>
          </w:p>
          <w:p>
            <w:pPr>
              <w:jc w:val="center"/>
              <w:rPr>
                <w:rFonts w:ascii="宋体" w:hAnsi="宋体" w:cs="宋体"/>
                <w:sz w:val="28"/>
                <w:szCs w:val="28"/>
              </w:rPr>
            </w:pPr>
            <w:r>
              <w:rPr>
                <w:rFonts w:hint="eastAsia" w:ascii="宋体" w:hAnsi="宋体" w:cs="宋体"/>
                <w:sz w:val="28"/>
                <w:szCs w:val="28"/>
              </w:rPr>
              <w:t>21</w:t>
            </w:r>
          </w:p>
          <w:p>
            <w:pPr>
              <w:jc w:val="center"/>
              <w:rPr>
                <w:rFonts w:ascii="宋体" w:hAnsi="宋体" w:cs="宋体"/>
                <w:sz w:val="28"/>
                <w:szCs w:val="28"/>
              </w:rPr>
            </w:pPr>
            <w:r>
              <w:rPr>
                <w:rFonts w:hint="eastAsia" w:ascii="宋体" w:hAnsi="宋体" w:cs="宋体"/>
                <w:sz w:val="28"/>
                <w:szCs w:val="28"/>
              </w:rPr>
              <w:t>日</w:t>
            </w:r>
          </w:p>
        </w:tc>
        <w:tc>
          <w:tcPr>
            <w:tcW w:w="1968" w:type="dxa"/>
            <w:vAlign w:val="center"/>
          </w:tcPr>
          <w:p>
            <w:pPr>
              <w:jc w:val="center"/>
              <w:rPr>
                <w:rFonts w:ascii="宋体" w:hAnsi="宋体" w:cs="宋体"/>
                <w:b/>
                <w:sz w:val="28"/>
                <w:szCs w:val="28"/>
              </w:rPr>
            </w:pPr>
            <w:r>
              <w:rPr>
                <w:rFonts w:hint="eastAsia" w:ascii="宋体" w:hAnsi="宋体" w:cs="宋体"/>
                <w:sz w:val="28"/>
                <w:szCs w:val="28"/>
              </w:rPr>
              <w:t>8:30-9:15</w:t>
            </w:r>
          </w:p>
        </w:tc>
        <w:tc>
          <w:tcPr>
            <w:tcW w:w="5670" w:type="dxa"/>
            <w:vAlign w:val="center"/>
          </w:tcPr>
          <w:p>
            <w:pPr>
              <w:rPr>
                <w:rFonts w:ascii="宋体" w:hAnsi="宋体" w:cs="宋体"/>
                <w:sz w:val="28"/>
                <w:szCs w:val="28"/>
              </w:rPr>
            </w:pPr>
            <w:r>
              <w:rPr>
                <w:rFonts w:hint="eastAsia" w:ascii="宋体" w:hAnsi="宋体" w:cs="宋体"/>
                <w:sz w:val="28"/>
                <w:szCs w:val="28"/>
              </w:rPr>
              <w:t>观摩课： 《平均数》（八）</w:t>
            </w:r>
          </w:p>
        </w:tc>
        <w:tc>
          <w:tcPr>
            <w:tcW w:w="1600" w:type="dxa"/>
            <w:vAlign w:val="center"/>
          </w:tcPr>
          <w:p>
            <w:pPr>
              <w:jc w:val="center"/>
              <w:rPr>
                <w:rFonts w:ascii="宋体" w:hAnsi="宋体" w:cs="宋体"/>
                <w:sz w:val="28"/>
                <w:szCs w:val="28"/>
              </w:rPr>
            </w:pPr>
            <w:r>
              <w:rPr>
                <w:rFonts w:hint="eastAsia" w:ascii="宋体" w:hAnsi="宋体"/>
                <w:sz w:val="28"/>
                <w:szCs w:val="28"/>
              </w:rPr>
              <w:t>周苏敏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b/>
                <w:sz w:val="28"/>
                <w:szCs w:val="28"/>
              </w:rPr>
            </w:pPr>
            <w:r>
              <w:rPr>
                <w:rFonts w:hint="eastAsia" w:ascii="宋体" w:hAnsi="宋体" w:cs="宋体"/>
                <w:sz w:val="28"/>
                <w:szCs w:val="28"/>
              </w:rPr>
              <w:t>9:20-10:05</w:t>
            </w:r>
          </w:p>
        </w:tc>
        <w:tc>
          <w:tcPr>
            <w:tcW w:w="5670" w:type="dxa"/>
            <w:vAlign w:val="center"/>
          </w:tcPr>
          <w:p>
            <w:pPr>
              <w:rPr>
                <w:rFonts w:ascii="宋体" w:hAnsi="宋体" w:cs="宋体"/>
                <w:sz w:val="28"/>
                <w:szCs w:val="28"/>
              </w:rPr>
            </w:pPr>
            <w:r>
              <w:rPr>
                <w:rFonts w:hint="eastAsia" w:ascii="宋体" w:hAnsi="宋体" w:cs="宋体"/>
                <w:sz w:val="28"/>
                <w:szCs w:val="28"/>
              </w:rPr>
              <w:t>观摩课：《中位数与众数》（八）</w:t>
            </w:r>
          </w:p>
        </w:tc>
        <w:tc>
          <w:tcPr>
            <w:tcW w:w="1600" w:type="dxa"/>
            <w:vAlign w:val="center"/>
          </w:tcPr>
          <w:p>
            <w:pPr>
              <w:jc w:val="center"/>
              <w:rPr>
                <w:rFonts w:ascii="宋体" w:hAnsi="宋体" w:cs="宋体"/>
                <w:color w:val="3E3E3E"/>
                <w:sz w:val="28"/>
                <w:szCs w:val="28"/>
                <w:shd w:val="clear" w:color="auto" w:fill="FFFFFF"/>
              </w:rPr>
            </w:pPr>
            <w:r>
              <w:rPr>
                <w:rFonts w:hint="eastAsia" w:ascii="宋体" w:hAnsi="宋体"/>
                <w:sz w:val="28"/>
                <w:szCs w:val="28"/>
              </w:rPr>
              <w:t>周苏敏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color w:val="FF0000"/>
                <w:sz w:val="28"/>
                <w:szCs w:val="28"/>
              </w:rPr>
            </w:pPr>
            <w:r>
              <w:rPr>
                <w:rFonts w:hint="eastAsia" w:ascii="宋体" w:hAnsi="宋体" w:cs="宋体"/>
                <w:sz w:val="28"/>
                <w:szCs w:val="28"/>
              </w:rPr>
              <w:t>10:20-11:30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讲座：《数学能力培养的实际与反思》</w:t>
            </w:r>
          </w:p>
        </w:tc>
        <w:tc>
          <w:tcPr>
            <w:tcW w:w="1600" w:type="dxa"/>
            <w:vAlign w:val="center"/>
          </w:tcPr>
          <w:p>
            <w:pPr>
              <w:jc w:val="center"/>
              <w:rPr>
                <w:rFonts w:ascii="宋体" w:hAnsi="宋体" w:cs="宋体"/>
                <w:sz w:val="28"/>
                <w:szCs w:val="28"/>
              </w:rPr>
            </w:pPr>
            <w:r>
              <w:rPr>
                <w:rFonts w:hint="eastAsia" w:ascii="宋体" w:hAnsi="宋体"/>
                <w:sz w:val="28"/>
                <w:szCs w:val="28"/>
              </w:rPr>
              <w:t>周苏敏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14:00-14:45</w:t>
            </w:r>
          </w:p>
        </w:tc>
        <w:tc>
          <w:tcPr>
            <w:tcW w:w="5670" w:type="dxa"/>
            <w:vAlign w:val="center"/>
          </w:tcPr>
          <w:p>
            <w:pPr>
              <w:rPr>
                <w:rFonts w:ascii="宋体" w:hAnsi="宋体" w:cs="宋体"/>
                <w:sz w:val="28"/>
                <w:szCs w:val="28"/>
              </w:rPr>
            </w:pPr>
            <w:r>
              <w:rPr>
                <w:rFonts w:hint="eastAsia" w:ascii="宋体" w:hAnsi="宋体" w:cs="宋体"/>
                <w:sz w:val="28"/>
                <w:szCs w:val="28"/>
              </w:rPr>
              <w:t>观摩课：《三角形的边》（七）</w:t>
            </w:r>
          </w:p>
        </w:tc>
        <w:tc>
          <w:tcPr>
            <w:tcW w:w="1600" w:type="dxa"/>
            <w:vAlign w:val="center"/>
          </w:tcPr>
          <w:p>
            <w:pPr>
              <w:jc w:val="center"/>
              <w:rPr>
                <w:rFonts w:ascii="宋体" w:hAnsi="宋体" w:cs="宋体"/>
                <w:sz w:val="28"/>
                <w:szCs w:val="28"/>
              </w:rPr>
            </w:pPr>
            <w:r>
              <w:rPr>
                <w:rFonts w:hint="eastAsia" w:ascii="宋体" w:hAnsi="宋体" w:cs="宋体"/>
                <w:color w:val="3E3E3E"/>
                <w:sz w:val="28"/>
                <w:szCs w:val="28"/>
                <w:shd w:val="clear" w:color="auto" w:fill="FFFFFF"/>
              </w:rPr>
              <w:t>张文娣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14:50-15:35</w:t>
            </w:r>
          </w:p>
        </w:tc>
        <w:tc>
          <w:tcPr>
            <w:tcW w:w="5670" w:type="dxa"/>
            <w:vAlign w:val="center"/>
          </w:tcPr>
          <w:p>
            <w:pPr>
              <w:rPr>
                <w:rFonts w:ascii="宋体" w:hAnsi="宋体" w:cs="宋体"/>
                <w:sz w:val="28"/>
                <w:szCs w:val="28"/>
              </w:rPr>
            </w:pPr>
            <w:r>
              <w:rPr>
                <w:rFonts w:hint="eastAsia" w:ascii="宋体" w:hAnsi="宋体" w:cs="宋体"/>
                <w:sz w:val="28"/>
                <w:szCs w:val="28"/>
              </w:rPr>
              <w:t>观摩课： 《图形的旋转》（七）</w:t>
            </w:r>
          </w:p>
        </w:tc>
        <w:tc>
          <w:tcPr>
            <w:tcW w:w="1600" w:type="dxa"/>
            <w:vAlign w:val="center"/>
          </w:tcPr>
          <w:p>
            <w:pPr>
              <w:jc w:val="center"/>
              <w:rPr>
                <w:rFonts w:ascii="宋体" w:hAnsi="宋体" w:cs="宋体"/>
                <w:color w:val="3E3E3E"/>
                <w:sz w:val="28"/>
                <w:szCs w:val="28"/>
                <w:shd w:val="clear" w:color="auto" w:fill="FFFFFF"/>
              </w:rPr>
            </w:pPr>
            <w:r>
              <w:rPr>
                <w:rFonts w:hint="eastAsia" w:ascii="宋体" w:hAnsi="宋体" w:cs="宋体"/>
                <w:color w:val="3E3E3E"/>
                <w:sz w:val="28"/>
                <w:szCs w:val="28"/>
                <w:shd w:val="clear" w:color="auto" w:fill="FFFFFF"/>
              </w:rPr>
              <w:t>张文娣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15:50-17:00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 xml:space="preserve">讲座：《谈概念课的教学设计》 </w:t>
            </w:r>
          </w:p>
        </w:tc>
        <w:tc>
          <w:tcPr>
            <w:tcW w:w="1600" w:type="dxa"/>
            <w:vAlign w:val="center"/>
          </w:tcPr>
          <w:p>
            <w:pPr>
              <w:jc w:val="center"/>
              <w:rPr>
                <w:rFonts w:ascii="宋体" w:hAnsi="宋体" w:cs="宋体"/>
                <w:sz w:val="28"/>
                <w:szCs w:val="28"/>
              </w:rPr>
            </w:pPr>
            <w:r>
              <w:rPr>
                <w:rFonts w:hint="eastAsia" w:ascii="宋体" w:hAnsi="宋体" w:cs="宋体"/>
                <w:color w:val="3E3E3E"/>
                <w:sz w:val="28"/>
                <w:szCs w:val="28"/>
                <w:shd w:val="clear" w:color="auto" w:fill="FFFFFF"/>
              </w:rPr>
              <w:t>张文娣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restart"/>
            <w:vAlign w:val="center"/>
          </w:tcPr>
          <w:p>
            <w:pPr>
              <w:jc w:val="center"/>
              <w:rPr>
                <w:rFonts w:ascii="宋体" w:hAnsi="宋体" w:cs="宋体"/>
                <w:sz w:val="28"/>
                <w:szCs w:val="28"/>
              </w:rPr>
            </w:pPr>
            <w:r>
              <w:rPr>
                <w:rFonts w:hint="eastAsia" w:ascii="宋体" w:hAnsi="宋体" w:cs="宋体"/>
                <w:sz w:val="28"/>
                <w:szCs w:val="28"/>
              </w:rPr>
              <w:t>4</w:t>
            </w:r>
          </w:p>
          <w:p>
            <w:pPr>
              <w:jc w:val="center"/>
              <w:rPr>
                <w:rFonts w:ascii="宋体" w:hAnsi="宋体" w:cs="宋体"/>
                <w:sz w:val="28"/>
                <w:szCs w:val="28"/>
              </w:rPr>
            </w:pPr>
            <w:r>
              <w:rPr>
                <w:rFonts w:hint="eastAsia" w:ascii="宋体" w:hAnsi="宋体" w:cs="宋体"/>
                <w:sz w:val="28"/>
                <w:szCs w:val="28"/>
              </w:rPr>
              <w:t>月</w:t>
            </w:r>
          </w:p>
          <w:p>
            <w:pPr>
              <w:jc w:val="center"/>
              <w:rPr>
                <w:rFonts w:ascii="宋体" w:hAnsi="宋体" w:cs="宋体"/>
                <w:sz w:val="28"/>
                <w:szCs w:val="28"/>
              </w:rPr>
            </w:pPr>
            <w:r>
              <w:rPr>
                <w:rFonts w:hint="eastAsia" w:ascii="宋体" w:hAnsi="宋体" w:cs="宋体"/>
                <w:sz w:val="28"/>
                <w:szCs w:val="28"/>
              </w:rPr>
              <w:t>22</w:t>
            </w:r>
          </w:p>
          <w:p>
            <w:pPr>
              <w:jc w:val="center"/>
              <w:rPr>
                <w:rFonts w:ascii="宋体" w:hAnsi="宋体" w:cs="宋体"/>
                <w:sz w:val="28"/>
                <w:szCs w:val="28"/>
              </w:rPr>
            </w:pPr>
            <w:r>
              <w:rPr>
                <w:rFonts w:hint="eastAsia" w:ascii="宋体" w:hAnsi="宋体" w:cs="宋体"/>
                <w:sz w:val="28"/>
                <w:szCs w:val="28"/>
              </w:rPr>
              <w:t>日</w:t>
            </w:r>
          </w:p>
        </w:tc>
        <w:tc>
          <w:tcPr>
            <w:tcW w:w="1968" w:type="dxa"/>
            <w:vAlign w:val="center"/>
          </w:tcPr>
          <w:p>
            <w:pPr>
              <w:jc w:val="center"/>
              <w:rPr>
                <w:rFonts w:ascii="宋体" w:hAnsi="宋体" w:cs="宋体"/>
                <w:b/>
                <w:sz w:val="28"/>
                <w:szCs w:val="28"/>
              </w:rPr>
            </w:pPr>
            <w:r>
              <w:rPr>
                <w:rFonts w:hint="eastAsia" w:ascii="宋体" w:hAnsi="宋体" w:cs="宋体"/>
                <w:sz w:val="28"/>
                <w:szCs w:val="28"/>
              </w:rPr>
              <w:t>8:30-9:15</w:t>
            </w:r>
          </w:p>
        </w:tc>
        <w:tc>
          <w:tcPr>
            <w:tcW w:w="5670" w:type="dxa"/>
            <w:vAlign w:val="center"/>
          </w:tcPr>
          <w:p>
            <w:pPr>
              <w:rPr>
                <w:rFonts w:ascii="宋体" w:hAnsi="宋体" w:cs="宋体"/>
                <w:sz w:val="28"/>
                <w:szCs w:val="28"/>
              </w:rPr>
            </w:pPr>
            <w:r>
              <w:rPr>
                <w:rFonts w:hint="eastAsia" w:ascii="宋体" w:hAnsi="宋体" w:cs="宋体"/>
                <w:sz w:val="28"/>
                <w:szCs w:val="28"/>
              </w:rPr>
              <w:t>观摩课：《待定》（七）</w:t>
            </w:r>
          </w:p>
        </w:tc>
        <w:tc>
          <w:tcPr>
            <w:tcW w:w="1600" w:type="dxa"/>
            <w:vAlign w:val="center"/>
          </w:tcPr>
          <w:p>
            <w:pPr>
              <w:jc w:val="center"/>
              <w:rPr>
                <w:rFonts w:ascii="宋体" w:hAnsi="宋体"/>
                <w:sz w:val="28"/>
                <w:szCs w:val="28"/>
              </w:rPr>
            </w:pPr>
            <w:r>
              <w:rPr>
                <w:rFonts w:hint="eastAsia" w:ascii="宋体" w:hAnsi="宋体"/>
                <w:bCs/>
                <w:color w:val="3E3E3E"/>
                <w:sz w:val="28"/>
                <w:szCs w:val="28"/>
                <w:shd w:val="clear" w:color="auto" w:fill="FFFFFF"/>
              </w:rPr>
              <w:t>孙琪斌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b/>
                <w:sz w:val="28"/>
                <w:szCs w:val="28"/>
              </w:rPr>
            </w:pPr>
            <w:r>
              <w:rPr>
                <w:rFonts w:hint="eastAsia" w:ascii="宋体" w:hAnsi="宋体" w:cs="宋体"/>
                <w:sz w:val="28"/>
                <w:szCs w:val="28"/>
              </w:rPr>
              <w:t>9:20-10:05</w:t>
            </w:r>
          </w:p>
        </w:tc>
        <w:tc>
          <w:tcPr>
            <w:tcW w:w="5670" w:type="dxa"/>
            <w:vAlign w:val="center"/>
          </w:tcPr>
          <w:p>
            <w:pPr>
              <w:rPr>
                <w:rFonts w:ascii="宋体" w:hAnsi="宋体" w:cs="宋体"/>
                <w:sz w:val="28"/>
                <w:szCs w:val="28"/>
              </w:rPr>
            </w:pPr>
            <w:r>
              <w:rPr>
                <w:rFonts w:hint="eastAsia" w:ascii="宋体" w:hAnsi="宋体" w:cs="宋体"/>
                <w:sz w:val="28"/>
                <w:szCs w:val="28"/>
              </w:rPr>
              <w:t>观摩课： 《</w:t>
            </w:r>
            <w:r>
              <w:rPr>
                <w:rFonts w:hint="eastAsia" w:ascii="宋体" w:hAnsi="宋体"/>
                <w:color w:val="000000"/>
                <w:sz w:val="28"/>
                <w:szCs w:val="28"/>
                <w:shd w:val="clear" w:color="auto" w:fill="FFFFFF"/>
              </w:rPr>
              <w:t>圆的基本性质复习课</w:t>
            </w:r>
            <w:r>
              <w:rPr>
                <w:rFonts w:hint="eastAsia" w:ascii="宋体" w:hAnsi="宋体" w:cs="宋体"/>
                <w:sz w:val="28"/>
                <w:szCs w:val="28"/>
              </w:rPr>
              <w:t>》（九）</w:t>
            </w:r>
          </w:p>
        </w:tc>
        <w:tc>
          <w:tcPr>
            <w:tcW w:w="1600" w:type="dxa"/>
            <w:vAlign w:val="center"/>
          </w:tcPr>
          <w:p>
            <w:pPr>
              <w:jc w:val="center"/>
              <w:rPr>
                <w:rFonts w:ascii="宋体" w:hAnsi="宋体" w:cs="宋体"/>
                <w:sz w:val="28"/>
                <w:szCs w:val="28"/>
              </w:rPr>
            </w:pPr>
            <w:r>
              <w:rPr>
                <w:rFonts w:hint="eastAsia" w:ascii="宋体" w:hAnsi="宋体"/>
                <w:bCs/>
                <w:color w:val="3E3E3E"/>
                <w:sz w:val="28"/>
                <w:szCs w:val="28"/>
                <w:shd w:val="clear" w:color="auto" w:fill="FFFFFF"/>
              </w:rPr>
              <w:t>孙琪斌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color w:val="FF0000"/>
                <w:sz w:val="28"/>
                <w:szCs w:val="28"/>
              </w:rPr>
            </w:pPr>
            <w:r>
              <w:rPr>
                <w:rFonts w:hint="eastAsia" w:ascii="宋体" w:hAnsi="宋体" w:cs="宋体"/>
                <w:sz w:val="28"/>
                <w:szCs w:val="28"/>
              </w:rPr>
              <w:t>10:20-11:30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讲座：</w:t>
            </w:r>
            <w:r>
              <w:rPr>
                <w:rFonts w:hint="eastAsia" w:ascii="宋体" w:hAnsi="宋体"/>
                <w:color w:val="000000"/>
                <w:sz w:val="28"/>
                <w:szCs w:val="28"/>
                <w:shd w:val="clear" w:color="auto" w:fill="FFFFFF"/>
              </w:rPr>
              <w:t>《提高数学教学立意的典型课例解读》</w:t>
            </w:r>
          </w:p>
        </w:tc>
        <w:tc>
          <w:tcPr>
            <w:tcW w:w="1600" w:type="dxa"/>
            <w:vAlign w:val="center"/>
          </w:tcPr>
          <w:p>
            <w:pPr>
              <w:jc w:val="center"/>
              <w:rPr>
                <w:rFonts w:ascii="宋体" w:hAnsi="宋体" w:cs="宋体"/>
                <w:sz w:val="28"/>
                <w:szCs w:val="28"/>
              </w:rPr>
            </w:pPr>
            <w:r>
              <w:rPr>
                <w:rFonts w:hint="eastAsia" w:ascii="宋体" w:hAnsi="宋体"/>
                <w:bCs/>
                <w:color w:val="3E3E3E"/>
                <w:sz w:val="28"/>
                <w:szCs w:val="28"/>
                <w:shd w:val="clear" w:color="auto" w:fill="FFFFFF"/>
              </w:rPr>
              <w:t>孙琪斌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14:00-14:45</w:t>
            </w:r>
          </w:p>
        </w:tc>
        <w:tc>
          <w:tcPr>
            <w:tcW w:w="5670" w:type="dxa"/>
            <w:vAlign w:val="center"/>
          </w:tcPr>
          <w:p>
            <w:pPr>
              <w:rPr>
                <w:rFonts w:ascii="宋体" w:hAnsi="宋体" w:cs="宋体"/>
                <w:sz w:val="28"/>
                <w:szCs w:val="28"/>
              </w:rPr>
            </w:pPr>
            <w:r>
              <w:rPr>
                <w:rFonts w:hint="eastAsia" w:ascii="宋体" w:hAnsi="宋体" w:cs="宋体"/>
                <w:sz w:val="28"/>
                <w:szCs w:val="28"/>
              </w:rPr>
              <w:t>观摩课： 《特殊三角形复习》（八）</w:t>
            </w:r>
          </w:p>
        </w:tc>
        <w:tc>
          <w:tcPr>
            <w:tcW w:w="1600" w:type="dxa"/>
            <w:vAlign w:val="center"/>
          </w:tcPr>
          <w:p>
            <w:pPr>
              <w:jc w:val="center"/>
              <w:rPr>
                <w:rFonts w:ascii="宋体" w:hAnsi="宋体"/>
                <w:sz w:val="28"/>
                <w:szCs w:val="28"/>
              </w:rPr>
            </w:pPr>
            <w:r>
              <w:rPr>
                <w:rFonts w:hint="eastAsia" w:ascii="宋体" w:hAnsi="宋体" w:cs="宋体"/>
                <w:color w:val="3E3E3E"/>
                <w:sz w:val="28"/>
                <w:szCs w:val="28"/>
                <w:shd w:val="clear" w:color="auto" w:fill="FFFFFF"/>
              </w:rPr>
              <w:t>吴立建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14:50-15:35</w:t>
            </w:r>
          </w:p>
        </w:tc>
        <w:tc>
          <w:tcPr>
            <w:tcW w:w="5670" w:type="dxa"/>
            <w:vAlign w:val="center"/>
          </w:tcPr>
          <w:p>
            <w:pPr>
              <w:rPr>
                <w:rFonts w:ascii="宋体" w:hAnsi="宋体" w:cs="宋体"/>
                <w:sz w:val="28"/>
                <w:szCs w:val="28"/>
              </w:rPr>
            </w:pPr>
            <w:r>
              <w:rPr>
                <w:rFonts w:hint="eastAsia" w:ascii="宋体" w:hAnsi="宋体" w:cs="宋体"/>
                <w:sz w:val="28"/>
                <w:szCs w:val="28"/>
              </w:rPr>
              <w:t>观摩课： 《探索点的坐标》（九）</w:t>
            </w:r>
          </w:p>
        </w:tc>
        <w:tc>
          <w:tcPr>
            <w:tcW w:w="1600" w:type="dxa"/>
            <w:vAlign w:val="center"/>
          </w:tcPr>
          <w:p>
            <w:pPr>
              <w:jc w:val="center"/>
              <w:rPr>
                <w:rFonts w:ascii="宋体" w:hAnsi="宋体" w:cs="宋体"/>
                <w:sz w:val="28"/>
                <w:szCs w:val="28"/>
              </w:rPr>
            </w:pPr>
            <w:r>
              <w:rPr>
                <w:rFonts w:hint="eastAsia" w:ascii="宋体" w:hAnsi="宋体" w:cs="宋体"/>
                <w:color w:val="3E3E3E"/>
                <w:sz w:val="28"/>
                <w:szCs w:val="28"/>
                <w:shd w:val="clear" w:color="auto" w:fill="FFFFFF"/>
              </w:rPr>
              <w:t>吴立建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15:50-17:00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讲座： 《我眼中的好课》</w:t>
            </w:r>
          </w:p>
        </w:tc>
        <w:tc>
          <w:tcPr>
            <w:tcW w:w="1600" w:type="dxa"/>
            <w:vAlign w:val="center"/>
          </w:tcPr>
          <w:p>
            <w:pPr>
              <w:jc w:val="center"/>
              <w:rPr>
                <w:rFonts w:ascii="宋体" w:hAnsi="宋体" w:cs="宋体"/>
                <w:sz w:val="28"/>
                <w:szCs w:val="28"/>
              </w:rPr>
            </w:pPr>
            <w:r>
              <w:rPr>
                <w:rFonts w:hint="eastAsia" w:ascii="宋体" w:hAnsi="宋体" w:cs="宋体"/>
                <w:color w:val="3E3E3E"/>
                <w:sz w:val="28"/>
                <w:szCs w:val="28"/>
                <w:shd w:val="clear" w:color="auto" w:fill="FFFFFF"/>
              </w:rPr>
              <w:t>吴立建</w:t>
            </w:r>
          </w:p>
        </w:tc>
      </w:tr>
    </w:tbl>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spacing w:line="500" w:lineRule="exact"/>
        <w:ind w:firstLine="643" w:firstLineChars="200"/>
        <w:jc w:val="center"/>
        <w:rPr>
          <w:rFonts w:ascii="宋体" w:hAnsi="宋体" w:cs="宋体"/>
          <w:b/>
          <w:bCs/>
          <w:sz w:val="32"/>
          <w:szCs w:val="32"/>
        </w:rPr>
      </w:pPr>
    </w:p>
    <w:p>
      <w:pPr>
        <w:spacing w:line="600" w:lineRule="exact"/>
        <w:jc w:val="center"/>
        <w:rPr>
          <w:rFonts w:ascii="宋体" w:hAnsi="宋体" w:cs="宋体"/>
          <w:b/>
          <w:bCs/>
          <w:sz w:val="32"/>
          <w:szCs w:val="32"/>
        </w:rPr>
      </w:pPr>
      <w:r>
        <w:rPr>
          <w:rFonts w:hint="eastAsia" w:ascii="宋体" w:hAnsi="宋体" w:cs="宋体"/>
          <w:b/>
          <w:bCs/>
          <w:sz w:val="32"/>
          <w:szCs w:val="32"/>
        </w:rPr>
        <w:t>初中语文授课专家</w:t>
      </w:r>
    </w:p>
    <w:p>
      <w:pPr>
        <w:spacing w:line="500" w:lineRule="exact"/>
        <w:ind w:firstLine="562" w:firstLineChars="200"/>
        <w:rPr>
          <w:rFonts w:ascii="宋体" w:hAnsi="宋体" w:cs="宋体"/>
          <w:bCs/>
          <w:kern w:val="0"/>
          <w:sz w:val="28"/>
          <w:szCs w:val="28"/>
          <w:shd w:val="clear" w:color="auto" w:fill="FFFFFF"/>
        </w:rPr>
      </w:pPr>
      <w:r>
        <w:rPr>
          <w:rFonts w:ascii="宋体" w:hAnsi="宋体" w:cs="宋体"/>
          <w:b/>
          <w:bCs/>
          <w:kern w:val="0"/>
          <w:sz w:val="28"/>
          <w:szCs w:val="28"/>
          <w:shd w:val="clear" w:color="auto" w:fill="FFFFFF"/>
        </w:rPr>
        <w:t>黄厚江</w:t>
      </w:r>
      <w:r>
        <w:rPr>
          <w:rFonts w:hint="eastAsia" w:ascii="宋体" w:hAnsi="宋体" w:cs="宋体"/>
          <w:b/>
          <w:bCs/>
          <w:kern w:val="0"/>
          <w:sz w:val="28"/>
          <w:szCs w:val="28"/>
          <w:shd w:val="clear" w:color="auto" w:fill="FFFFFF"/>
        </w:rPr>
        <w:t>：</w:t>
      </w:r>
      <w:r>
        <w:rPr>
          <w:rFonts w:hint="eastAsia" w:ascii="宋体" w:hAnsi="宋体" w:cs="宋体"/>
          <w:bCs/>
          <w:kern w:val="0"/>
          <w:sz w:val="28"/>
          <w:szCs w:val="28"/>
          <w:shd w:val="clear" w:color="auto" w:fill="FFFFFF"/>
        </w:rPr>
        <w:t>全国著名</w:t>
      </w:r>
      <w:r>
        <w:rPr>
          <w:rFonts w:ascii="宋体" w:hAnsi="宋体" w:cs="宋体"/>
          <w:bCs/>
          <w:kern w:val="0"/>
          <w:sz w:val="28"/>
          <w:szCs w:val="28"/>
          <w:shd w:val="clear" w:color="auto" w:fill="FFFFFF"/>
        </w:rPr>
        <w:t>特级教师，江苏省首批教授级中学高级教师，全国优秀语文教师，国标本苏教版初中语文教材主要编写者，国标本苏教版高中语文教材编写组核心成员，省基础教育教学指导委员会中学语文学科专家委员，省"333工程"培养对象，全国中语会理事、学术委员会委员副主任、教师发展中心副主任，江苏省中语会副理事长</w:t>
      </w:r>
      <w:r>
        <w:rPr>
          <w:rFonts w:hint="eastAsia" w:ascii="宋体" w:hAnsi="宋体" w:cs="宋体"/>
          <w:bCs/>
          <w:kern w:val="0"/>
          <w:sz w:val="28"/>
          <w:szCs w:val="28"/>
          <w:shd w:val="clear" w:color="auto" w:fill="FFFFFF"/>
        </w:rPr>
        <w:t>。</w:t>
      </w:r>
    </w:p>
    <w:p>
      <w:pPr>
        <w:spacing w:line="500" w:lineRule="exact"/>
        <w:ind w:firstLine="562" w:firstLineChars="200"/>
        <w:rPr>
          <w:rFonts w:ascii="宋体" w:hAnsi="宋体" w:cs="宋体"/>
          <w:bCs/>
          <w:kern w:val="0"/>
          <w:sz w:val="28"/>
          <w:szCs w:val="28"/>
          <w:shd w:val="clear" w:color="auto" w:fill="FFFFFF"/>
        </w:rPr>
      </w:pPr>
      <w:r>
        <w:rPr>
          <w:rFonts w:hint="eastAsia" w:ascii="宋体" w:hAnsi="宋体" w:cs="宋体"/>
          <w:b/>
          <w:bCs/>
          <w:kern w:val="0"/>
          <w:sz w:val="28"/>
          <w:szCs w:val="28"/>
          <w:shd w:val="clear" w:color="auto" w:fill="FFFFFF"/>
        </w:rPr>
        <w:t>王 君：</w:t>
      </w:r>
      <w:r>
        <w:rPr>
          <w:rFonts w:hint="eastAsia" w:ascii="宋体" w:hAnsi="宋体" w:cs="宋体"/>
          <w:bCs/>
          <w:kern w:val="0"/>
          <w:sz w:val="28"/>
          <w:szCs w:val="28"/>
          <w:shd w:val="clear" w:color="auto" w:fill="FFFFFF"/>
        </w:rPr>
        <w:t>全国著名特级教师，</w:t>
      </w:r>
      <w:r>
        <w:rPr>
          <w:rFonts w:ascii="宋体" w:hAnsi="宋体" w:cs="宋体"/>
          <w:bCs/>
          <w:kern w:val="0"/>
          <w:sz w:val="28"/>
          <w:szCs w:val="28"/>
          <w:shd w:val="clear" w:color="auto" w:fill="FFFFFF"/>
        </w:rPr>
        <w:t>全国中语优秀教师，全国中语教改新星。全国几十所师范大学特聘“国培”专家教师，兼职硕士生导师。首届“语参杯”全国优秀语文教师评选大赛评委会主任 。</w:t>
      </w:r>
    </w:p>
    <w:p>
      <w:pPr>
        <w:spacing w:line="500" w:lineRule="exact"/>
        <w:ind w:firstLine="562" w:firstLineChars="200"/>
        <w:rPr>
          <w:rFonts w:ascii="宋体" w:hAnsi="宋体" w:cs="宋体"/>
          <w:bCs/>
          <w:kern w:val="0"/>
          <w:sz w:val="28"/>
          <w:szCs w:val="28"/>
          <w:shd w:val="clear" w:color="auto" w:fill="FFFFFF"/>
        </w:rPr>
      </w:pPr>
      <w:r>
        <w:rPr>
          <w:rFonts w:ascii="宋体" w:hAnsi="宋体" w:cs="宋体"/>
          <w:b/>
          <w:bCs/>
          <w:kern w:val="0"/>
          <w:sz w:val="28"/>
          <w:szCs w:val="28"/>
          <w:shd w:val="clear" w:color="auto" w:fill="FFFFFF"/>
        </w:rPr>
        <w:t>赵谦翔</w:t>
      </w:r>
      <w:r>
        <w:rPr>
          <w:rFonts w:hint="eastAsia" w:ascii="宋体" w:hAnsi="宋体" w:cs="宋体"/>
          <w:b/>
          <w:bCs/>
          <w:kern w:val="0"/>
          <w:sz w:val="28"/>
          <w:szCs w:val="28"/>
          <w:shd w:val="clear" w:color="auto" w:fill="FFFFFF"/>
        </w:rPr>
        <w:t>：</w:t>
      </w:r>
      <w:r>
        <w:rPr>
          <w:rFonts w:hint="eastAsia" w:ascii="宋体" w:hAnsi="宋体" w:cs="宋体"/>
          <w:bCs/>
          <w:kern w:val="0"/>
          <w:sz w:val="28"/>
          <w:szCs w:val="28"/>
          <w:shd w:val="clear" w:color="auto" w:fill="FFFFFF"/>
        </w:rPr>
        <w:t>全国著名</w:t>
      </w:r>
      <w:r>
        <w:rPr>
          <w:rFonts w:ascii="宋体" w:hAnsi="宋体" w:cs="宋体"/>
          <w:bCs/>
          <w:kern w:val="0"/>
          <w:sz w:val="28"/>
          <w:szCs w:val="28"/>
          <w:shd w:val="clear" w:color="auto" w:fill="FFFFFF"/>
        </w:rPr>
        <w:t>特级教师，清华附中特级</w:t>
      </w:r>
      <w:r>
        <w:rPr>
          <w:rFonts w:hint="eastAsia" w:ascii="宋体" w:hAnsi="宋体" w:cs="宋体"/>
          <w:bCs/>
          <w:kern w:val="0"/>
          <w:sz w:val="28"/>
          <w:szCs w:val="28"/>
          <w:shd w:val="clear" w:color="auto" w:fill="FFFFFF"/>
        </w:rPr>
        <w:t>教师，</w:t>
      </w:r>
      <w:r>
        <w:rPr>
          <w:rFonts w:ascii="宋体" w:hAnsi="宋体" w:cs="宋体"/>
          <w:bCs/>
          <w:kern w:val="0"/>
          <w:sz w:val="28"/>
          <w:szCs w:val="28"/>
          <w:shd w:val="clear" w:color="auto" w:fill="FFFFFF"/>
        </w:rPr>
        <w:t>曾荣获全国模范教 师、"全国十杰中小学中青年教师"称号及香港柏宁顿教育基金会孺子牛金球奖，享受国务院政府特殊津贴专家，中国教育学会语文教学专业委员会理事。首都师范大学兼职教育硕士导师，</w:t>
      </w:r>
      <w:r>
        <w:fldChar w:fldCharType="begin"/>
      </w:r>
      <w:r>
        <w:instrText xml:space="preserve"> HYPERLINK "https://baike.so.com/doc/4672362-4886027.html" \t "_blank" </w:instrText>
      </w:r>
      <w:r>
        <w:fldChar w:fldCharType="separate"/>
      </w:r>
      <w:r>
        <w:rPr>
          <w:rFonts w:ascii="宋体" w:hAnsi="宋体" w:cs="宋体"/>
          <w:bCs/>
          <w:kern w:val="0"/>
          <w:sz w:val="28"/>
          <w:szCs w:val="28"/>
        </w:rPr>
        <w:t>东北师范大学</w:t>
      </w:r>
      <w:r>
        <w:rPr>
          <w:rFonts w:ascii="宋体" w:hAnsi="宋体" w:cs="宋体"/>
          <w:bCs/>
          <w:kern w:val="0"/>
          <w:sz w:val="28"/>
          <w:szCs w:val="28"/>
        </w:rPr>
        <w:fldChar w:fldCharType="end"/>
      </w:r>
      <w:r>
        <w:rPr>
          <w:rFonts w:ascii="宋体" w:hAnsi="宋体" w:cs="宋体"/>
          <w:bCs/>
          <w:kern w:val="0"/>
          <w:sz w:val="28"/>
          <w:szCs w:val="28"/>
          <w:shd w:val="clear" w:color="auto" w:fill="FFFFFF"/>
        </w:rPr>
        <w:t>中文系兼职教授，</w:t>
      </w:r>
      <w:r>
        <w:fldChar w:fldCharType="begin"/>
      </w:r>
      <w:r>
        <w:instrText xml:space="preserve"> HYPERLINK "https://baike.so.com/doc/515902-546161.html" \t "_blank" </w:instrText>
      </w:r>
      <w:r>
        <w:fldChar w:fldCharType="separate"/>
      </w:r>
      <w:r>
        <w:rPr>
          <w:rFonts w:ascii="宋体" w:hAnsi="宋体" w:cs="宋体"/>
          <w:bCs/>
          <w:kern w:val="0"/>
          <w:sz w:val="28"/>
          <w:szCs w:val="28"/>
        </w:rPr>
        <w:t>吉林省教育学院</w:t>
      </w:r>
      <w:r>
        <w:rPr>
          <w:rFonts w:ascii="宋体" w:hAnsi="宋体" w:cs="宋体"/>
          <w:bCs/>
          <w:kern w:val="0"/>
          <w:sz w:val="28"/>
          <w:szCs w:val="28"/>
        </w:rPr>
        <w:fldChar w:fldCharType="end"/>
      </w:r>
      <w:r>
        <w:rPr>
          <w:rFonts w:ascii="宋体" w:hAnsi="宋体" w:cs="宋体"/>
          <w:bCs/>
          <w:kern w:val="0"/>
          <w:sz w:val="28"/>
          <w:szCs w:val="28"/>
          <w:shd w:val="clear" w:color="auto" w:fill="FFFFFF"/>
        </w:rPr>
        <w:t>国家级骨干教师培训班客座教授。</w:t>
      </w:r>
    </w:p>
    <w:p>
      <w:pPr>
        <w:spacing w:line="500" w:lineRule="exact"/>
        <w:ind w:firstLine="562" w:firstLineChars="200"/>
        <w:rPr>
          <w:rFonts w:ascii="宋体" w:hAnsi="宋体" w:cs="宋体"/>
          <w:bCs/>
          <w:kern w:val="0"/>
          <w:sz w:val="28"/>
          <w:szCs w:val="28"/>
          <w:shd w:val="clear" w:color="auto" w:fill="FFFFFF"/>
        </w:rPr>
      </w:pPr>
      <w:r>
        <w:rPr>
          <w:rFonts w:hint="eastAsia" w:ascii="宋体" w:hAnsi="宋体" w:cs="宋体"/>
          <w:b/>
          <w:bCs/>
          <w:kern w:val="0"/>
          <w:sz w:val="28"/>
          <w:szCs w:val="28"/>
          <w:shd w:val="clear" w:color="auto" w:fill="FFFFFF"/>
        </w:rPr>
        <w:t>罗浩宇：</w:t>
      </w:r>
      <w:r>
        <w:rPr>
          <w:rFonts w:hint="eastAsia" w:ascii="宋体" w:hAnsi="宋体" w:cs="宋体"/>
          <w:bCs/>
          <w:kern w:val="0"/>
          <w:sz w:val="28"/>
          <w:szCs w:val="28"/>
          <w:shd w:val="clear" w:color="auto" w:fill="FFFFFF"/>
        </w:rPr>
        <w:t>全国著名特级教师，昆明市语文教研员。云南省语文骨干教师培训专家，云南师范大学首届基础教育专家。</w:t>
      </w:r>
    </w:p>
    <w:p>
      <w:pPr>
        <w:spacing w:line="500" w:lineRule="exact"/>
        <w:ind w:firstLine="562" w:firstLineChars="200"/>
        <w:rPr>
          <w:rFonts w:ascii="宋体" w:hAnsi="宋体" w:cs="宋体"/>
          <w:bCs/>
          <w:kern w:val="0"/>
          <w:sz w:val="28"/>
          <w:szCs w:val="28"/>
          <w:shd w:val="clear" w:color="auto" w:fill="FFFFFF"/>
        </w:rPr>
      </w:pPr>
      <w:r>
        <w:rPr>
          <w:rFonts w:hint="eastAsia" w:ascii="宋体" w:hAnsi="宋体" w:cs="宋体"/>
          <w:b/>
          <w:bCs/>
          <w:kern w:val="0"/>
          <w:sz w:val="28"/>
          <w:szCs w:val="28"/>
          <w:shd w:val="clear" w:color="auto" w:fill="FFFFFF"/>
        </w:rPr>
        <w:t>李永红：</w:t>
      </w:r>
      <w:r>
        <w:rPr>
          <w:rFonts w:ascii="宋体" w:hAnsi="宋体" w:cs="宋体"/>
          <w:bCs/>
          <w:kern w:val="0"/>
          <w:sz w:val="28"/>
          <w:szCs w:val="28"/>
          <w:shd w:val="clear" w:color="auto" w:fill="FFFFFF"/>
        </w:rPr>
        <w:t>重庆市特级教师、重庆市国家级教学名师培养人选，重庆市中学语文学科教学名师。重庆师范大学兼职硕士生导师，现任教于重庆市</w:t>
      </w:r>
      <w:r>
        <w:rPr>
          <w:rFonts w:hint="eastAsia" w:ascii="宋体" w:hAnsi="宋体" w:cs="宋体"/>
          <w:bCs/>
          <w:kern w:val="0"/>
          <w:sz w:val="28"/>
          <w:szCs w:val="28"/>
          <w:shd w:val="clear" w:color="auto" w:fill="FFFFFF"/>
        </w:rPr>
        <w:t>渝中区初中语文教研员</w:t>
      </w:r>
      <w:r>
        <w:rPr>
          <w:rFonts w:ascii="宋体" w:hAnsi="宋体" w:cs="宋体"/>
          <w:bCs/>
          <w:kern w:val="0"/>
          <w:sz w:val="28"/>
          <w:szCs w:val="28"/>
          <w:shd w:val="clear" w:color="auto" w:fill="FFFFFF"/>
        </w:rPr>
        <w:t>。</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spacing w:line="460" w:lineRule="exact"/>
        <w:rPr>
          <w:rFonts w:ascii="宋体" w:hAnsi="宋体" w:cs="仿宋"/>
          <w:b/>
          <w:bCs/>
          <w:kern w:val="0"/>
          <w:sz w:val="28"/>
          <w:szCs w:val="28"/>
        </w:rPr>
      </w:pPr>
    </w:p>
    <w:p>
      <w:pPr>
        <w:spacing w:line="460" w:lineRule="exact"/>
        <w:rPr>
          <w:rFonts w:ascii="宋体" w:hAnsi="宋体" w:cs="仿宋"/>
          <w:b/>
          <w:bCs/>
          <w:kern w:val="0"/>
          <w:sz w:val="28"/>
          <w:szCs w:val="28"/>
        </w:rPr>
      </w:pPr>
    </w:p>
    <w:p>
      <w:pPr>
        <w:spacing w:line="460" w:lineRule="exact"/>
        <w:rPr>
          <w:rFonts w:ascii="宋体" w:hAnsi="宋体" w:cs="仿宋"/>
          <w:b/>
          <w:bCs/>
          <w:kern w:val="0"/>
          <w:sz w:val="28"/>
          <w:szCs w:val="28"/>
        </w:rPr>
      </w:pPr>
    </w:p>
    <w:p>
      <w:pPr>
        <w:spacing w:line="460" w:lineRule="exact"/>
        <w:rPr>
          <w:rFonts w:ascii="宋体" w:hAnsi="宋体" w:cs="宋体"/>
          <w:b/>
          <w:bCs/>
          <w:sz w:val="32"/>
          <w:szCs w:val="32"/>
        </w:rPr>
      </w:pPr>
    </w:p>
    <w:p>
      <w:pPr>
        <w:spacing w:line="460" w:lineRule="exact"/>
        <w:jc w:val="center"/>
        <w:rPr>
          <w:rFonts w:ascii="宋体" w:hAnsi="宋体" w:cs="宋体"/>
          <w:b/>
          <w:sz w:val="32"/>
          <w:szCs w:val="32"/>
        </w:rPr>
      </w:pPr>
      <w:r>
        <w:rPr>
          <w:rFonts w:hint="eastAsia" w:ascii="宋体" w:hAnsi="宋体" w:cs="宋体"/>
          <w:b/>
          <w:bCs/>
          <w:sz w:val="32"/>
          <w:szCs w:val="32"/>
        </w:rPr>
        <w:t>初中语文日程表</w:t>
      </w:r>
    </w:p>
    <w:tbl>
      <w:tblPr>
        <w:tblStyle w:val="9"/>
        <w:tblpPr w:leftFromText="180" w:rightFromText="180" w:vertAnchor="text" w:horzAnchor="page" w:tblpX="1156" w:tblpY="72"/>
        <w:tblOverlap w:val="never"/>
        <w:tblW w:w="9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8"/>
        <w:gridCol w:w="567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660" w:type="dxa"/>
            <w:gridSpan w:val="2"/>
            <w:vAlign w:val="center"/>
          </w:tcPr>
          <w:p>
            <w:pPr>
              <w:jc w:val="center"/>
              <w:rPr>
                <w:rFonts w:ascii="宋体" w:hAnsi="宋体" w:cs="宋体"/>
                <w:b/>
                <w:bCs/>
                <w:sz w:val="28"/>
                <w:szCs w:val="28"/>
              </w:rPr>
            </w:pPr>
            <w:r>
              <w:rPr>
                <w:rFonts w:hint="eastAsia" w:ascii="宋体" w:hAnsi="宋体" w:cs="宋体"/>
                <w:b/>
                <w:bCs/>
                <w:sz w:val="28"/>
                <w:szCs w:val="28"/>
              </w:rPr>
              <w:t>时 间</w:t>
            </w:r>
          </w:p>
        </w:tc>
        <w:tc>
          <w:tcPr>
            <w:tcW w:w="5670" w:type="dxa"/>
            <w:vAlign w:val="center"/>
          </w:tcPr>
          <w:p>
            <w:pPr>
              <w:jc w:val="center"/>
              <w:rPr>
                <w:rFonts w:ascii="宋体" w:hAnsi="宋体" w:cs="宋体"/>
                <w:b/>
                <w:bCs/>
                <w:sz w:val="28"/>
                <w:szCs w:val="28"/>
              </w:rPr>
            </w:pPr>
            <w:r>
              <w:rPr>
                <w:rFonts w:hint="eastAsia" w:ascii="宋体" w:hAnsi="宋体" w:cs="宋体"/>
                <w:b/>
                <w:bCs/>
                <w:sz w:val="28"/>
                <w:szCs w:val="28"/>
              </w:rPr>
              <w:t>内    容</w:t>
            </w:r>
          </w:p>
        </w:tc>
        <w:tc>
          <w:tcPr>
            <w:tcW w:w="1600" w:type="dxa"/>
            <w:vAlign w:val="center"/>
          </w:tcPr>
          <w:p>
            <w:pPr>
              <w:jc w:val="center"/>
              <w:rPr>
                <w:rFonts w:ascii="宋体" w:hAnsi="宋体" w:cs="宋体"/>
                <w:b/>
                <w:bCs/>
                <w:sz w:val="28"/>
                <w:szCs w:val="28"/>
              </w:rPr>
            </w:pPr>
            <w:r>
              <w:rPr>
                <w:rFonts w:hint="eastAsia" w:ascii="宋体" w:hAnsi="宋体" w:cs="宋体"/>
                <w:b/>
                <w:bCs/>
                <w:sz w:val="28"/>
                <w:szCs w:val="28"/>
              </w:rPr>
              <w:t>主讲人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restart"/>
            <w:vAlign w:val="center"/>
          </w:tcPr>
          <w:p>
            <w:pPr>
              <w:jc w:val="center"/>
              <w:rPr>
                <w:rFonts w:ascii="宋体" w:hAnsi="宋体" w:cs="宋体"/>
                <w:sz w:val="28"/>
                <w:szCs w:val="28"/>
              </w:rPr>
            </w:pPr>
            <w:r>
              <w:rPr>
                <w:rFonts w:hint="eastAsia" w:ascii="宋体" w:hAnsi="宋体" w:cs="宋体"/>
                <w:sz w:val="28"/>
                <w:szCs w:val="28"/>
              </w:rPr>
              <w:t>5</w:t>
            </w:r>
          </w:p>
          <w:p>
            <w:pPr>
              <w:jc w:val="center"/>
              <w:rPr>
                <w:rFonts w:ascii="宋体" w:hAnsi="宋体" w:cs="宋体"/>
                <w:sz w:val="28"/>
                <w:szCs w:val="28"/>
              </w:rPr>
            </w:pPr>
            <w:r>
              <w:rPr>
                <w:rFonts w:hint="eastAsia" w:ascii="宋体" w:hAnsi="宋体" w:cs="宋体"/>
                <w:sz w:val="28"/>
                <w:szCs w:val="28"/>
              </w:rPr>
              <w:t>月</w:t>
            </w:r>
          </w:p>
          <w:p>
            <w:pPr>
              <w:jc w:val="center"/>
              <w:rPr>
                <w:rFonts w:hint="eastAsia" w:ascii="宋体" w:hAnsi="宋体" w:cs="宋体"/>
                <w:sz w:val="28"/>
                <w:szCs w:val="28"/>
                <w:lang w:val="en-US" w:eastAsia="zh-CN"/>
              </w:rPr>
            </w:pPr>
            <w:r>
              <w:rPr>
                <w:rFonts w:hint="eastAsia" w:ascii="宋体" w:hAnsi="宋体" w:cs="宋体"/>
                <w:sz w:val="28"/>
                <w:szCs w:val="28"/>
                <w:lang w:val="en-US" w:eastAsia="zh-CN"/>
              </w:rPr>
              <w:t>5</w:t>
            </w:r>
          </w:p>
          <w:p>
            <w:pPr>
              <w:jc w:val="center"/>
              <w:rPr>
                <w:rFonts w:ascii="宋体" w:hAnsi="宋体" w:cs="宋体"/>
                <w:sz w:val="28"/>
                <w:szCs w:val="28"/>
              </w:rPr>
            </w:pPr>
            <w:r>
              <w:rPr>
                <w:rFonts w:hint="eastAsia" w:ascii="宋体" w:hAnsi="宋体" w:cs="宋体"/>
                <w:sz w:val="28"/>
                <w:szCs w:val="28"/>
              </w:rPr>
              <w:t>日</w:t>
            </w:r>
          </w:p>
        </w:tc>
        <w:tc>
          <w:tcPr>
            <w:tcW w:w="1968" w:type="dxa"/>
            <w:vAlign w:val="center"/>
          </w:tcPr>
          <w:p>
            <w:pPr>
              <w:jc w:val="center"/>
              <w:rPr>
                <w:rFonts w:ascii="宋体" w:hAnsi="宋体" w:cs="宋体"/>
                <w:b/>
                <w:sz w:val="28"/>
                <w:szCs w:val="28"/>
              </w:rPr>
            </w:pPr>
            <w:r>
              <w:rPr>
                <w:rFonts w:hint="eastAsia" w:ascii="宋体" w:hAnsi="宋体" w:cs="宋体"/>
                <w:sz w:val="28"/>
                <w:szCs w:val="28"/>
              </w:rPr>
              <w:t>8:30-9:15</w:t>
            </w:r>
          </w:p>
        </w:tc>
        <w:tc>
          <w:tcPr>
            <w:tcW w:w="5670" w:type="dxa"/>
            <w:vAlign w:val="center"/>
          </w:tcPr>
          <w:p>
            <w:pPr>
              <w:rPr>
                <w:rFonts w:ascii="宋体" w:hAnsi="宋体" w:cs="宋体"/>
                <w:sz w:val="28"/>
                <w:szCs w:val="28"/>
              </w:rPr>
            </w:pPr>
            <w:r>
              <w:rPr>
                <w:rFonts w:hint="eastAsia" w:ascii="宋体" w:hAnsi="宋体" w:cs="宋体"/>
                <w:sz w:val="28"/>
                <w:szCs w:val="28"/>
              </w:rPr>
              <w:t>观摩课：作文《写人物的特点》</w:t>
            </w:r>
          </w:p>
        </w:tc>
        <w:tc>
          <w:tcPr>
            <w:tcW w:w="1600" w:type="dxa"/>
            <w:vAlign w:val="center"/>
          </w:tcPr>
          <w:p>
            <w:pPr>
              <w:jc w:val="center"/>
              <w:rPr>
                <w:rFonts w:ascii="宋体" w:hAnsi="宋体" w:cs="宋体"/>
                <w:sz w:val="28"/>
                <w:szCs w:val="28"/>
              </w:rPr>
            </w:pPr>
            <w:r>
              <w:rPr>
                <w:rFonts w:ascii="宋体" w:hAnsi="宋体" w:cs="宋体"/>
                <w:bCs/>
                <w:kern w:val="0"/>
                <w:sz w:val="28"/>
                <w:szCs w:val="28"/>
                <w:shd w:val="clear" w:color="auto" w:fill="FFFFFF"/>
              </w:rPr>
              <w:t>黄厚江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b/>
                <w:sz w:val="28"/>
                <w:szCs w:val="28"/>
              </w:rPr>
            </w:pPr>
            <w:r>
              <w:rPr>
                <w:rFonts w:hint="eastAsia" w:ascii="宋体" w:hAnsi="宋体" w:cs="宋体"/>
                <w:sz w:val="28"/>
                <w:szCs w:val="28"/>
              </w:rPr>
              <w:t>9:15-10:30</w:t>
            </w:r>
          </w:p>
        </w:tc>
        <w:tc>
          <w:tcPr>
            <w:tcW w:w="5670" w:type="dxa"/>
            <w:vAlign w:val="center"/>
          </w:tcPr>
          <w:p>
            <w:pPr>
              <w:rPr>
                <w:rFonts w:ascii="宋体" w:hAnsi="宋体" w:cs="宋体"/>
                <w:sz w:val="28"/>
                <w:szCs w:val="28"/>
              </w:rPr>
            </w:pPr>
            <w:r>
              <w:rPr>
                <w:rFonts w:hint="eastAsia" w:ascii="宋体" w:hAnsi="宋体" w:cs="宋体"/>
                <w:sz w:val="28"/>
                <w:szCs w:val="28"/>
              </w:rPr>
              <w:t xml:space="preserve">讲座：《作文教学的基本课型》 </w:t>
            </w:r>
          </w:p>
        </w:tc>
        <w:tc>
          <w:tcPr>
            <w:tcW w:w="1600" w:type="dxa"/>
            <w:vAlign w:val="center"/>
          </w:tcPr>
          <w:p>
            <w:pPr>
              <w:jc w:val="center"/>
              <w:rPr>
                <w:rFonts w:ascii="宋体" w:hAnsi="宋体" w:cs="宋体"/>
                <w:sz w:val="28"/>
                <w:szCs w:val="28"/>
              </w:rPr>
            </w:pPr>
            <w:r>
              <w:rPr>
                <w:rFonts w:ascii="宋体" w:hAnsi="宋体" w:cs="宋体"/>
                <w:bCs/>
                <w:kern w:val="0"/>
                <w:sz w:val="28"/>
                <w:szCs w:val="28"/>
                <w:shd w:val="clear" w:color="auto" w:fill="FFFFFF"/>
              </w:rPr>
              <w:t>黄厚江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color w:val="FF0000"/>
                <w:sz w:val="28"/>
                <w:szCs w:val="28"/>
              </w:rPr>
            </w:pPr>
            <w:r>
              <w:rPr>
                <w:rFonts w:hint="eastAsia" w:ascii="宋体" w:hAnsi="宋体" w:cs="宋体"/>
                <w:sz w:val="28"/>
                <w:szCs w:val="28"/>
              </w:rPr>
              <w:t>10:35-11:20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观摩课：作文课（九）</w:t>
            </w:r>
          </w:p>
        </w:tc>
        <w:tc>
          <w:tcPr>
            <w:tcW w:w="1600" w:type="dxa"/>
            <w:vAlign w:val="center"/>
          </w:tcPr>
          <w:p>
            <w:pPr>
              <w:jc w:val="center"/>
              <w:rPr>
                <w:rFonts w:ascii="宋体" w:hAnsi="宋体" w:cs="宋体"/>
                <w:sz w:val="28"/>
                <w:szCs w:val="28"/>
              </w:rPr>
            </w:pPr>
            <w:r>
              <w:rPr>
                <w:rFonts w:hint="eastAsia" w:ascii="宋体" w:hAnsi="宋体" w:cs="宋体"/>
                <w:bCs/>
                <w:kern w:val="0"/>
                <w:sz w:val="28"/>
                <w:szCs w:val="28"/>
                <w:shd w:val="clear" w:color="auto" w:fill="FFFFFF"/>
              </w:rPr>
              <w:t>李永红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11:20-12:00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讲座：作文教学专题讲座</w:t>
            </w:r>
          </w:p>
        </w:tc>
        <w:tc>
          <w:tcPr>
            <w:tcW w:w="1600" w:type="dxa"/>
            <w:vAlign w:val="center"/>
          </w:tcPr>
          <w:p>
            <w:pPr>
              <w:jc w:val="center"/>
              <w:rPr>
                <w:rFonts w:ascii="宋体" w:hAnsi="宋体" w:cs="宋体"/>
                <w:bCs/>
                <w:kern w:val="0"/>
                <w:sz w:val="28"/>
                <w:szCs w:val="28"/>
                <w:shd w:val="clear" w:color="auto" w:fill="FFFFFF"/>
              </w:rPr>
            </w:pPr>
            <w:r>
              <w:rPr>
                <w:rFonts w:hint="eastAsia" w:ascii="宋体" w:hAnsi="宋体" w:cs="宋体"/>
                <w:bCs/>
                <w:kern w:val="0"/>
                <w:sz w:val="28"/>
                <w:szCs w:val="28"/>
                <w:shd w:val="clear" w:color="auto" w:fill="FFFFFF"/>
              </w:rPr>
              <w:t>李永红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14:00-14:45</w:t>
            </w:r>
          </w:p>
        </w:tc>
        <w:tc>
          <w:tcPr>
            <w:tcW w:w="5670" w:type="dxa"/>
            <w:vAlign w:val="center"/>
          </w:tcPr>
          <w:p>
            <w:pPr>
              <w:rPr>
                <w:rFonts w:ascii="宋体" w:hAnsi="宋体" w:eastAsia="宋体" w:cs="宋体"/>
                <w:sz w:val="28"/>
                <w:szCs w:val="28"/>
              </w:rPr>
            </w:pPr>
            <w:r>
              <w:rPr>
                <w:rFonts w:hint="eastAsia" w:ascii="宋体" w:hAnsi="宋体" w:eastAsia="宋体" w:cs="宋体"/>
                <w:sz w:val="28"/>
                <w:szCs w:val="28"/>
              </w:rPr>
              <w:t>观摩课：《孙权劝学》（七）</w:t>
            </w:r>
          </w:p>
        </w:tc>
        <w:tc>
          <w:tcPr>
            <w:tcW w:w="1600" w:type="dxa"/>
            <w:vAlign w:val="center"/>
          </w:tcPr>
          <w:p>
            <w:pPr>
              <w:jc w:val="center"/>
              <w:rPr>
                <w:rFonts w:ascii="宋体" w:hAnsi="宋体" w:eastAsia="宋体" w:cs="Times New Roman"/>
                <w:sz w:val="28"/>
                <w:szCs w:val="28"/>
              </w:rPr>
            </w:pPr>
            <w:r>
              <w:rPr>
                <w:rFonts w:hint="eastAsia" w:ascii="宋体" w:hAnsi="宋体" w:eastAsia="宋体" w:cs="宋体"/>
                <w:color w:val="3E3E3E"/>
                <w:sz w:val="28"/>
                <w:szCs w:val="28"/>
                <w:shd w:val="clear" w:color="auto" w:fill="FFFFFF"/>
              </w:rPr>
              <w:t>王 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14:50-15:35</w:t>
            </w:r>
          </w:p>
        </w:tc>
        <w:tc>
          <w:tcPr>
            <w:tcW w:w="5670" w:type="dxa"/>
            <w:vAlign w:val="center"/>
          </w:tcPr>
          <w:p>
            <w:pPr>
              <w:rPr>
                <w:rFonts w:ascii="宋体" w:hAnsi="宋体" w:eastAsia="宋体" w:cs="宋体"/>
                <w:sz w:val="28"/>
                <w:szCs w:val="28"/>
              </w:rPr>
            </w:pPr>
            <w:r>
              <w:rPr>
                <w:rFonts w:hint="eastAsia" w:ascii="宋体" w:hAnsi="宋体" w:eastAsia="宋体" w:cs="宋体"/>
                <w:sz w:val="28"/>
                <w:szCs w:val="28"/>
              </w:rPr>
              <w:t>观摩课： 《木兰诗》（七）</w:t>
            </w:r>
          </w:p>
        </w:tc>
        <w:tc>
          <w:tcPr>
            <w:tcW w:w="1600" w:type="dxa"/>
            <w:vAlign w:val="center"/>
          </w:tcPr>
          <w:p>
            <w:pPr>
              <w:jc w:val="center"/>
              <w:rPr>
                <w:rFonts w:ascii="宋体" w:hAnsi="宋体" w:eastAsia="宋体" w:cs="Times New Roman"/>
                <w:sz w:val="28"/>
                <w:szCs w:val="28"/>
              </w:rPr>
            </w:pPr>
            <w:r>
              <w:rPr>
                <w:rFonts w:hint="eastAsia" w:ascii="宋体" w:hAnsi="宋体" w:eastAsia="宋体" w:cs="宋体"/>
                <w:color w:val="3E3E3E"/>
                <w:sz w:val="28"/>
                <w:szCs w:val="28"/>
                <w:shd w:val="clear" w:color="auto" w:fill="FFFFFF"/>
              </w:rPr>
              <w:t>王 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15:50-17:00</w:t>
            </w:r>
          </w:p>
        </w:tc>
        <w:tc>
          <w:tcPr>
            <w:tcW w:w="5670" w:type="dxa"/>
            <w:vAlign w:val="center"/>
          </w:tcPr>
          <w:p>
            <w:pPr>
              <w:spacing w:line="280" w:lineRule="exact"/>
              <w:rPr>
                <w:rFonts w:ascii="宋体" w:hAnsi="宋体" w:eastAsia="宋体" w:cs="宋体"/>
                <w:sz w:val="28"/>
                <w:szCs w:val="28"/>
              </w:rPr>
            </w:pPr>
            <w:r>
              <w:rPr>
                <w:rFonts w:hint="eastAsia" w:ascii="宋体" w:hAnsi="宋体" w:eastAsia="宋体" w:cs="宋体"/>
                <w:sz w:val="28"/>
                <w:szCs w:val="28"/>
              </w:rPr>
              <w:t>讲座：</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《我的青春语文观》</w:t>
            </w:r>
          </w:p>
        </w:tc>
        <w:tc>
          <w:tcPr>
            <w:tcW w:w="1600" w:type="dxa"/>
            <w:vAlign w:val="center"/>
          </w:tcPr>
          <w:p>
            <w:pPr>
              <w:jc w:val="center"/>
              <w:rPr>
                <w:rFonts w:ascii="宋体" w:hAnsi="宋体" w:eastAsia="宋体" w:cs="Times New Roman"/>
                <w:sz w:val="28"/>
                <w:szCs w:val="28"/>
              </w:rPr>
            </w:pPr>
            <w:r>
              <w:rPr>
                <w:rFonts w:hint="eastAsia" w:ascii="宋体" w:hAnsi="宋体" w:eastAsia="宋体" w:cs="宋体"/>
                <w:color w:val="3E3E3E"/>
                <w:sz w:val="28"/>
                <w:szCs w:val="28"/>
                <w:shd w:val="clear" w:color="auto" w:fill="FFFFFF"/>
              </w:rPr>
              <w:t>王 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restart"/>
            <w:vAlign w:val="center"/>
          </w:tcPr>
          <w:p>
            <w:pPr>
              <w:jc w:val="center"/>
              <w:rPr>
                <w:rFonts w:ascii="宋体" w:hAnsi="宋体" w:cs="宋体"/>
                <w:sz w:val="28"/>
                <w:szCs w:val="28"/>
              </w:rPr>
            </w:pPr>
            <w:r>
              <w:rPr>
                <w:rFonts w:hint="eastAsia" w:ascii="宋体" w:hAnsi="宋体" w:cs="宋体"/>
                <w:sz w:val="28"/>
                <w:szCs w:val="28"/>
              </w:rPr>
              <w:t>5</w:t>
            </w:r>
          </w:p>
          <w:p>
            <w:pPr>
              <w:jc w:val="center"/>
              <w:rPr>
                <w:rFonts w:ascii="宋体" w:hAnsi="宋体" w:cs="宋体"/>
                <w:sz w:val="28"/>
                <w:szCs w:val="28"/>
              </w:rPr>
            </w:pPr>
            <w:r>
              <w:rPr>
                <w:rFonts w:hint="eastAsia" w:ascii="宋体" w:hAnsi="宋体" w:cs="宋体"/>
                <w:sz w:val="28"/>
                <w:szCs w:val="28"/>
              </w:rPr>
              <w:t>月</w:t>
            </w:r>
          </w:p>
          <w:p>
            <w:pPr>
              <w:jc w:val="center"/>
              <w:rPr>
                <w:rFonts w:ascii="宋体" w:hAnsi="宋体" w:cs="宋体"/>
                <w:sz w:val="28"/>
                <w:szCs w:val="28"/>
              </w:rPr>
            </w:pPr>
            <w:r>
              <w:rPr>
                <w:rFonts w:hint="eastAsia" w:ascii="宋体" w:hAnsi="宋体" w:cs="宋体"/>
                <w:sz w:val="28"/>
                <w:szCs w:val="28"/>
              </w:rPr>
              <w:t>6</w:t>
            </w:r>
          </w:p>
          <w:p>
            <w:pPr>
              <w:jc w:val="center"/>
              <w:rPr>
                <w:rFonts w:ascii="宋体" w:hAnsi="宋体" w:cs="宋体"/>
                <w:sz w:val="28"/>
                <w:szCs w:val="28"/>
              </w:rPr>
            </w:pPr>
            <w:r>
              <w:rPr>
                <w:rFonts w:hint="eastAsia" w:ascii="宋体" w:hAnsi="宋体" w:cs="宋体"/>
                <w:sz w:val="28"/>
                <w:szCs w:val="28"/>
              </w:rPr>
              <w:t>日</w:t>
            </w:r>
          </w:p>
        </w:tc>
        <w:tc>
          <w:tcPr>
            <w:tcW w:w="1968" w:type="dxa"/>
            <w:vAlign w:val="center"/>
          </w:tcPr>
          <w:p>
            <w:pPr>
              <w:jc w:val="center"/>
              <w:rPr>
                <w:rFonts w:ascii="宋体" w:hAnsi="宋体" w:cs="宋体"/>
                <w:b/>
                <w:sz w:val="28"/>
                <w:szCs w:val="28"/>
              </w:rPr>
            </w:pPr>
            <w:r>
              <w:rPr>
                <w:rFonts w:hint="eastAsia" w:ascii="宋体" w:hAnsi="宋体" w:cs="宋体"/>
                <w:sz w:val="28"/>
                <w:szCs w:val="28"/>
              </w:rPr>
              <w:t>8:30-9:15</w:t>
            </w:r>
          </w:p>
        </w:tc>
        <w:tc>
          <w:tcPr>
            <w:tcW w:w="5670" w:type="dxa"/>
            <w:vAlign w:val="center"/>
          </w:tcPr>
          <w:p>
            <w:pPr>
              <w:rPr>
                <w:rFonts w:ascii="宋体" w:hAnsi="宋体" w:cs="宋体"/>
                <w:sz w:val="28"/>
                <w:szCs w:val="28"/>
              </w:rPr>
            </w:pPr>
            <w:r>
              <w:rPr>
                <w:rFonts w:hint="eastAsia" w:ascii="宋体" w:hAnsi="宋体" w:cs="宋体"/>
                <w:sz w:val="28"/>
                <w:szCs w:val="28"/>
              </w:rPr>
              <w:t>观摩课：《一颗小桃树》（八）</w:t>
            </w:r>
          </w:p>
        </w:tc>
        <w:tc>
          <w:tcPr>
            <w:tcW w:w="1600" w:type="dxa"/>
            <w:vAlign w:val="center"/>
          </w:tcPr>
          <w:p>
            <w:pPr>
              <w:jc w:val="center"/>
              <w:rPr>
                <w:rFonts w:ascii="宋体" w:hAnsi="宋体" w:cs="宋体"/>
                <w:sz w:val="28"/>
                <w:szCs w:val="28"/>
              </w:rPr>
            </w:pPr>
            <w:r>
              <w:rPr>
                <w:rFonts w:ascii="宋体" w:hAnsi="宋体" w:cs="宋体"/>
                <w:bCs/>
                <w:kern w:val="0"/>
                <w:sz w:val="28"/>
                <w:szCs w:val="28"/>
                <w:shd w:val="clear" w:color="auto" w:fill="FFFFFF"/>
              </w:rPr>
              <w:t>赵谦翔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b/>
                <w:sz w:val="28"/>
                <w:szCs w:val="28"/>
              </w:rPr>
            </w:pPr>
            <w:r>
              <w:rPr>
                <w:rFonts w:hint="eastAsia" w:ascii="宋体" w:hAnsi="宋体" w:cs="宋体"/>
                <w:sz w:val="28"/>
                <w:szCs w:val="28"/>
              </w:rPr>
              <w:t>9:35-11:00</w:t>
            </w:r>
          </w:p>
        </w:tc>
        <w:tc>
          <w:tcPr>
            <w:tcW w:w="5670" w:type="dxa"/>
            <w:vAlign w:val="center"/>
          </w:tcPr>
          <w:p>
            <w:pPr>
              <w:spacing w:line="280" w:lineRule="exact"/>
              <w:rPr>
                <w:rFonts w:ascii="宋体" w:hAnsi="宋体" w:cs="宋体"/>
                <w:sz w:val="28"/>
                <w:szCs w:val="28"/>
              </w:rPr>
            </w:pPr>
            <w:r>
              <w:rPr>
                <w:rFonts w:hint="eastAsia" w:ascii="宋体" w:hAnsi="宋体" w:cs="宋体"/>
                <w:sz w:val="28"/>
                <w:szCs w:val="28"/>
              </w:rPr>
              <w:t>讲座：《学科核心素养下的阅读教学》</w:t>
            </w:r>
          </w:p>
        </w:tc>
        <w:tc>
          <w:tcPr>
            <w:tcW w:w="1600" w:type="dxa"/>
            <w:vAlign w:val="center"/>
          </w:tcPr>
          <w:p>
            <w:pPr>
              <w:jc w:val="center"/>
              <w:rPr>
                <w:rFonts w:ascii="宋体" w:hAnsi="宋体" w:cs="宋体"/>
                <w:sz w:val="28"/>
                <w:szCs w:val="28"/>
              </w:rPr>
            </w:pPr>
            <w:r>
              <w:rPr>
                <w:rFonts w:ascii="宋体" w:hAnsi="宋体" w:cs="宋体"/>
                <w:bCs/>
                <w:kern w:val="0"/>
                <w:sz w:val="28"/>
                <w:szCs w:val="28"/>
                <w:shd w:val="clear" w:color="auto" w:fill="FFFFFF"/>
              </w:rPr>
              <w:t>赵谦翔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13:00-13:45</w:t>
            </w:r>
          </w:p>
        </w:tc>
        <w:tc>
          <w:tcPr>
            <w:tcW w:w="5670" w:type="dxa"/>
            <w:vAlign w:val="center"/>
          </w:tcPr>
          <w:p>
            <w:pPr>
              <w:rPr>
                <w:rFonts w:ascii="宋体" w:hAnsi="宋体" w:cs="宋体"/>
                <w:sz w:val="28"/>
                <w:szCs w:val="28"/>
              </w:rPr>
            </w:pPr>
            <w:r>
              <w:rPr>
                <w:rFonts w:hint="eastAsia" w:ascii="宋体" w:hAnsi="宋体" w:cs="宋体"/>
                <w:sz w:val="28"/>
                <w:szCs w:val="28"/>
              </w:rPr>
              <w:t>观摩课：名著导读课（八）</w:t>
            </w:r>
          </w:p>
        </w:tc>
        <w:tc>
          <w:tcPr>
            <w:tcW w:w="1600" w:type="dxa"/>
            <w:vAlign w:val="center"/>
          </w:tcPr>
          <w:p>
            <w:pPr>
              <w:jc w:val="center"/>
              <w:rPr>
                <w:rFonts w:ascii="宋体" w:hAnsi="宋体" w:cs="宋体"/>
                <w:color w:val="3E3E3E"/>
                <w:sz w:val="28"/>
                <w:szCs w:val="28"/>
                <w:shd w:val="clear" w:color="auto" w:fill="FFFFFF"/>
              </w:rPr>
            </w:pPr>
            <w:r>
              <w:rPr>
                <w:rFonts w:hint="eastAsia" w:ascii="宋体" w:hAnsi="宋体" w:cs="宋体"/>
                <w:bCs/>
                <w:kern w:val="0"/>
                <w:sz w:val="28"/>
                <w:szCs w:val="28"/>
                <w:shd w:val="clear" w:color="auto" w:fill="FFFFFF"/>
              </w:rPr>
              <w:t>罗浩宇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14:00-15:30</w:t>
            </w:r>
          </w:p>
        </w:tc>
        <w:tc>
          <w:tcPr>
            <w:tcW w:w="5670" w:type="dxa"/>
            <w:vAlign w:val="center"/>
          </w:tcPr>
          <w:p>
            <w:pPr>
              <w:rPr>
                <w:rFonts w:ascii="宋体" w:hAnsi="宋体" w:cs="宋体"/>
                <w:sz w:val="28"/>
                <w:szCs w:val="28"/>
              </w:rPr>
            </w:pPr>
            <w:r>
              <w:rPr>
                <w:rFonts w:hint="eastAsia" w:ascii="宋体" w:hAnsi="宋体" w:cs="宋体"/>
                <w:sz w:val="28"/>
                <w:szCs w:val="28"/>
              </w:rPr>
              <w:t>观摩课：名著导读专题讲座</w:t>
            </w:r>
          </w:p>
        </w:tc>
        <w:tc>
          <w:tcPr>
            <w:tcW w:w="1600" w:type="dxa"/>
            <w:vAlign w:val="center"/>
          </w:tcPr>
          <w:p>
            <w:pPr>
              <w:jc w:val="center"/>
              <w:rPr>
                <w:rFonts w:ascii="宋体" w:hAnsi="宋体" w:cs="宋体"/>
                <w:sz w:val="28"/>
                <w:szCs w:val="28"/>
              </w:rPr>
            </w:pPr>
            <w:r>
              <w:rPr>
                <w:rFonts w:hint="eastAsia" w:ascii="宋体" w:hAnsi="宋体" w:cs="宋体"/>
                <w:bCs/>
                <w:kern w:val="0"/>
                <w:sz w:val="28"/>
                <w:szCs w:val="28"/>
                <w:shd w:val="clear" w:color="auto" w:fill="FFFFFF"/>
              </w:rPr>
              <w:t>罗浩宇</w:t>
            </w:r>
          </w:p>
        </w:tc>
      </w:tr>
    </w:tbl>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p>
    <w:p>
      <w:pPr>
        <w:spacing w:line="600" w:lineRule="exact"/>
        <w:rPr>
          <w:rFonts w:ascii="宋体" w:hAnsi="宋体" w:cs="仿宋"/>
          <w:b/>
          <w:bCs/>
          <w:kern w:val="0"/>
          <w:sz w:val="28"/>
          <w:szCs w:val="28"/>
        </w:rPr>
      </w:pPr>
    </w:p>
    <w:p>
      <w:pPr>
        <w:spacing w:line="500" w:lineRule="exact"/>
        <w:rPr>
          <w:rFonts w:ascii="宋体" w:hAnsi="宋体" w:cs="宋体"/>
          <w:b/>
          <w:bCs/>
          <w:sz w:val="32"/>
          <w:szCs w:val="32"/>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jc w:val="center"/>
        <w:rPr>
          <w:rFonts w:cs="仿宋"/>
          <w:b/>
          <w:bCs/>
          <w:sz w:val="32"/>
          <w:szCs w:val="32"/>
        </w:rPr>
      </w:pPr>
      <w:r>
        <w:rPr>
          <w:rFonts w:hint="eastAsia" w:cs="仿宋"/>
          <w:b/>
          <w:bCs/>
          <w:sz w:val="32"/>
          <w:szCs w:val="32"/>
        </w:rPr>
        <w:t>初中物理授课专家</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宋体"/>
          <w:bCs/>
          <w:kern w:val="2"/>
          <w:sz w:val="28"/>
          <w:szCs w:val="28"/>
        </w:rPr>
      </w:pPr>
      <w:r>
        <w:rPr>
          <w:rFonts w:hint="eastAsia" w:cs="宋体"/>
          <w:b/>
          <w:bCs/>
          <w:kern w:val="2"/>
          <w:sz w:val="28"/>
          <w:szCs w:val="28"/>
        </w:rPr>
        <w:t>黄恕伯</w:t>
      </w:r>
      <w:r>
        <w:rPr>
          <w:rFonts w:hint="eastAsia" w:cs="宋体"/>
          <w:kern w:val="2"/>
          <w:szCs w:val="28"/>
        </w:rPr>
        <w:t> </w:t>
      </w:r>
      <w:r>
        <w:rPr>
          <w:rFonts w:hint="eastAsia" w:cs="宋体"/>
          <w:bCs/>
          <w:kern w:val="2"/>
          <w:sz w:val="28"/>
          <w:szCs w:val="28"/>
        </w:rPr>
        <w:t>江西省首批特级教师、教育部《物理课程标准》研制核心组成员；</w:t>
      </w:r>
      <w:r>
        <w:fldChar w:fldCharType="begin"/>
      </w:r>
      <w:r>
        <w:instrText xml:space="preserve"> HYPERLINK "https://baike.baidu.com/item/%E4%BA%BA%E6%B0%91%E6%95%99%E8%82%B2%E5%87%BA%E7%89%88%E7%A4%BE" \t "_blank" </w:instrText>
      </w:r>
      <w:r>
        <w:fldChar w:fldCharType="separate"/>
      </w:r>
      <w:r>
        <w:rPr>
          <w:rFonts w:hint="eastAsia" w:cs="宋体"/>
          <w:bCs/>
          <w:kern w:val="2"/>
          <w:szCs w:val="28"/>
        </w:rPr>
        <w:t>人民教育出版社</w:t>
      </w:r>
      <w:r>
        <w:rPr>
          <w:rFonts w:hint="eastAsia" w:cs="宋体"/>
          <w:bCs/>
          <w:kern w:val="2"/>
          <w:szCs w:val="28"/>
        </w:rPr>
        <w:fldChar w:fldCharType="end"/>
      </w:r>
      <w:r>
        <w:rPr>
          <w:rFonts w:hint="eastAsia" w:cs="宋体"/>
          <w:bCs/>
          <w:kern w:val="2"/>
          <w:sz w:val="28"/>
          <w:szCs w:val="28"/>
        </w:rPr>
        <w:t>物理教科书编者；江西省教育学会特级教师分会理事长；江西省物理教学专业委员会理事长；江西师大教育硕士研究生导师；</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宋体"/>
          <w:bCs/>
          <w:kern w:val="2"/>
          <w:sz w:val="28"/>
          <w:szCs w:val="28"/>
        </w:rPr>
      </w:pPr>
      <w:r>
        <w:rPr>
          <w:rFonts w:hint="eastAsia" w:cs="宋体"/>
          <w:b/>
          <w:bCs/>
          <w:kern w:val="2"/>
          <w:sz w:val="28"/>
          <w:szCs w:val="28"/>
        </w:rPr>
        <w:t>许帮正</w:t>
      </w:r>
      <w:r>
        <w:rPr>
          <w:rFonts w:hint="eastAsia" w:cs="宋体"/>
          <w:bCs/>
          <w:kern w:val="2"/>
          <w:sz w:val="28"/>
          <w:szCs w:val="28"/>
        </w:rPr>
        <w:t xml:space="preserve">  全国著名初中物理特级教师，全国优秀教师，江苏省</w:t>
      </w:r>
      <w:r>
        <w:rPr>
          <w:rFonts w:cs="宋体"/>
          <w:bCs/>
          <w:kern w:val="2"/>
          <w:sz w:val="28"/>
          <w:szCs w:val="28"/>
        </w:rPr>
        <w:t>锡中实验学校</w:t>
      </w:r>
      <w:r>
        <w:rPr>
          <w:rFonts w:hint="eastAsia" w:cs="宋体"/>
          <w:bCs/>
          <w:kern w:val="2"/>
          <w:sz w:val="28"/>
          <w:szCs w:val="28"/>
        </w:rPr>
        <w:t>校长。苏省中小学校优秀共产党员，相关事迹被拍摄成专题片在无锡教育电视台播出；江苏省333高层次人才培养工程培养对象。</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宋体"/>
          <w:bCs/>
          <w:kern w:val="2"/>
          <w:sz w:val="28"/>
          <w:szCs w:val="28"/>
        </w:rPr>
      </w:pPr>
      <w:r>
        <w:rPr>
          <w:rFonts w:cs="宋体"/>
          <w:b/>
          <w:bCs/>
          <w:kern w:val="2"/>
          <w:sz w:val="28"/>
          <w:szCs w:val="28"/>
        </w:rPr>
        <w:t>汤金波</w:t>
      </w:r>
      <w:r>
        <w:rPr>
          <w:rFonts w:hint="eastAsia" w:cs="宋体"/>
          <w:bCs/>
          <w:kern w:val="2"/>
          <w:sz w:val="28"/>
          <w:szCs w:val="28"/>
        </w:rPr>
        <w:t xml:space="preserve"> 全国著名初中物理特级教师</w:t>
      </w:r>
      <w:r>
        <w:rPr>
          <w:rFonts w:cs="宋体"/>
          <w:bCs/>
          <w:kern w:val="2"/>
          <w:sz w:val="28"/>
          <w:szCs w:val="28"/>
        </w:rPr>
        <w:t>，骨干教师、物理高级教师、奥林匹克高级教练员.现任江苏省南通市如皋石庄镇石庄初中副校长,二多十多年来在一线教学，成绩斐然,形成了"兴趣、自主、创新"的教学风格.指导竞赛佳绩频传</w:t>
      </w:r>
      <w:r>
        <w:rPr>
          <w:rFonts w:hint="eastAsia" w:cs="宋体"/>
          <w:bCs/>
          <w:kern w:val="2"/>
          <w:sz w:val="28"/>
          <w:szCs w:val="28"/>
        </w:rPr>
        <w:t>。</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宋体"/>
          <w:bCs/>
          <w:kern w:val="2"/>
          <w:sz w:val="28"/>
          <w:szCs w:val="28"/>
        </w:rPr>
      </w:pPr>
      <w:r>
        <w:rPr>
          <w:rFonts w:hint="eastAsia" w:cs="宋体"/>
          <w:b/>
          <w:bCs/>
          <w:kern w:val="2"/>
          <w:sz w:val="28"/>
          <w:szCs w:val="28"/>
        </w:rPr>
        <w:t xml:space="preserve">张世成 </w:t>
      </w:r>
      <w:r>
        <w:rPr>
          <w:rFonts w:hint="eastAsia" w:cs="宋体"/>
          <w:bCs/>
          <w:kern w:val="2"/>
          <w:sz w:val="28"/>
          <w:szCs w:val="28"/>
        </w:rPr>
        <w:t xml:space="preserve"> 全国著名初中物理特级教师</w:t>
      </w:r>
      <w:r>
        <w:rPr>
          <w:rFonts w:cs="宋体"/>
          <w:bCs/>
          <w:kern w:val="2"/>
          <w:sz w:val="28"/>
          <w:szCs w:val="28"/>
        </w:rPr>
        <w:t>，无锡市凤翔实验学校</w:t>
      </w:r>
      <w:r>
        <w:rPr>
          <w:rFonts w:hint="eastAsia" w:cs="宋体"/>
          <w:bCs/>
          <w:kern w:val="2"/>
          <w:sz w:val="28"/>
          <w:szCs w:val="28"/>
        </w:rPr>
        <w:t>教师。</w:t>
      </w: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color w:val="333333"/>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color w:val="333333"/>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color w:val="333333"/>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color w:val="333333"/>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color w:val="333333"/>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color w:val="333333"/>
          <w:sz w:val="28"/>
          <w:szCs w:val="28"/>
        </w:rPr>
      </w:pPr>
    </w:p>
    <w:p>
      <w:pPr>
        <w:spacing w:line="460" w:lineRule="exact"/>
        <w:jc w:val="center"/>
        <w:rPr>
          <w:rFonts w:ascii="宋体" w:hAnsi="宋体" w:cs="宋体"/>
          <w:b/>
          <w:sz w:val="32"/>
          <w:szCs w:val="32"/>
        </w:rPr>
      </w:pPr>
      <w:r>
        <w:rPr>
          <w:rFonts w:hint="eastAsia" w:ascii="宋体" w:hAnsi="宋体" w:cs="宋体"/>
          <w:b/>
          <w:bCs/>
          <w:sz w:val="32"/>
          <w:szCs w:val="32"/>
        </w:rPr>
        <w:t>初中物理日程表</w:t>
      </w:r>
    </w:p>
    <w:tbl>
      <w:tblPr>
        <w:tblStyle w:val="9"/>
        <w:tblpPr w:leftFromText="180" w:rightFromText="180" w:vertAnchor="text" w:horzAnchor="page" w:tblpX="1156" w:tblpY="72"/>
        <w:tblOverlap w:val="never"/>
        <w:tblW w:w="9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8"/>
        <w:gridCol w:w="5953"/>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660" w:type="dxa"/>
            <w:gridSpan w:val="2"/>
            <w:vAlign w:val="center"/>
          </w:tcPr>
          <w:p>
            <w:pPr>
              <w:jc w:val="center"/>
              <w:rPr>
                <w:rFonts w:ascii="宋体" w:hAnsi="宋体" w:cs="宋体"/>
                <w:b/>
                <w:bCs/>
                <w:sz w:val="28"/>
                <w:szCs w:val="28"/>
              </w:rPr>
            </w:pPr>
            <w:r>
              <w:rPr>
                <w:rFonts w:hint="eastAsia" w:ascii="宋体" w:hAnsi="宋体" w:cs="宋体"/>
                <w:b/>
                <w:bCs/>
                <w:sz w:val="28"/>
                <w:szCs w:val="28"/>
              </w:rPr>
              <w:t>时 间</w:t>
            </w:r>
          </w:p>
        </w:tc>
        <w:tc>
          <w:tcPr>
            <w:tcW w:w="5953" w:type="dxa"/>
            <w:vAlign w:val="center"/>
          </w:tcPr>
          <w:p>
            <w:pPr>
              <w:jc w:val="center"/>
              <w:rPr>
                <w:rFonts w:ascii="宋体" w:hAnsi="宋体" w:cs="宋体"/>
                <w:b/>
                <w:bCs/>
                <w:sz w:val="28"/>
                <w:szCs w:val="28"/>
              </w:rPr>
            </w:pPr>
            <w:r>
              <w:rPr>
                <w:rFonts w:hint="eastAsia" w:ascii="宋体" w:hAnsi="宋体" w:cs="宋体"/>
                <w:b/>
                <w:bCs/>
                <w:sz w:val="28"/>
                <w:szCs w:val="28"/>
              </w:rPr>
              <w:t>内    容</w:t>
            </w:r>
          </w:p>
        </w:tc>
        <w:tc>
          <w:tcPr>
            <w:tcW w:w="1317" w:type="dxa"/>
            <w:vAlign w:val="center"/>
          </w:tcPr>
          <w:p>
            <w:pPr>
              <w:jc w:val="center"/>
              <w:rPr>
                <w:rFonts w:ascii="宋体" w:hAnsi="宋体" w:cs="宋体"/>
                <w:b/>
                <w:bCs/>
                <w:sz w:val="28"/>
                <w:szCs w:val="28"/>
              </w:rPr>
            </w:pPr>
            <w:r>
              <w:rPr>
                <w:rFonts w:hint="eastAsia" w:ascii="宋体" w:hAnsi="宋体" w:cs="宋体"/>
                <w:b/>
                <w:bCs/>
                <w:sz w:val="28"/>
                <w:szCs w:val="28"/>
              </w:rPr>
              <w:t>主讲人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restart"/>
            <w:vAlign w:val="center"/>
          </w:tcPr>
          <w:p>
            <w:pPr>
              <w:jc w:val="center"/>
              <w:rPr>
                <w:rFonts w:ascii="宋体" w:hAnsi="宋体" w:cs="宋体"/>
                <w:sz w:val="28"/>
                <w:szCs w:val="28"/>
              </w:rPr>
            </w:pPr>
            <w:r>
              <w:rPr>
                <w:rFonts w:hint="eastAsia" w:ascii="宋体" w:hAnsi="宋体" w:cs="宋体"/>
                <w:sz w:val="28"/>
                <w:szCs w:val="28"/>
              </w:rPr>
              <w:t>5</w:t>
            </w:r>
          </w:p>
          <w:p>
            <w:pPr>
              <w:jc w:val="center"/>
              <w:rPr>
                <w:rFonts w:ascii="宋体" w:hAnsi="宋体" w:cs="宋体"/>
                <w:sz w:val="28"/>
                <w:szCs w:val="28"/>
              </w:rPr>
            </w:pPr>
            <w:r>
              <w:rPr>
                <w:rFonts w:hint="eastAsia" w:ascii="宋体" w:hAnsi="宋体" w:cs="宋体"/>
                <w:sz w:val="28"/>
                <w:szCs w:val="28"/>
              </w:rPr>
              <w:t>月</w:t>
            </w:r>
          </w:p>
          <w:p>
            <w:pPr>
              <w:jc w:val="center"/>
              <w:rPr>
                <w:rFonts w:ascii="宋体" w:hAnsi="宋体" w:cs="宋体"/>
                <w:sz w:val="28"/>
                <w:szCs w:val="28"/>
              </w:rPr>
            </w:pPr>
            <w:r>
              <w:rPr>
                <w:rFonts w:hint="eastAsia" w:ascii="宋体" w:hAnsi="宋体" w:cs="宋体"/>
                <w:sz w:val="28"/>
                <w:szCs w:val="28"/>
              </w:rPr>
              <w:t>12</w:t>
            </w:r>
          </w:p>
          <w:p>
            <w:pPr>
              <w:jc w:val="center"/>
              <w:rPr>
                <w:rFonts w:ascii="宋体" w:hAnsi="宋体" w:cs="宋体"/>
                <w:sz w:val="28"/>
                <w:szCs w:val="28"/>
              </w:rPr>
            </w:pPr>
            <w:r>
              <w:rPr>
                <w:rFonts w:hint="eastAsia" w:ascii="宋体" w:hAnsi="宋体" w:cs="宋体"/>
                <w:sz w:val="28"/>
                <w:szCs w:val="28"/>
              </w:rPr>
              <w:t>日</w:t>
            </w:r>
          </w:p>
        </w:tc>
        <w:tc>
          <w:tcPr>
            <w:tcW w:w="1968" w:type="dxa"/>
            <w:vAlign w:val="center"/>
          </w:tcPr>
          <w:p>
            <w:pPr>
              <w:jc w:val="center"/>
              <w:rPr>
                <w:rFonts w:ascii="宋体" w:hAnsi="宋体" w:cs="宋体"/>
                <w:b/>
                <w:sz w:val="28"/>
                <w:szCs w:val="28"/>
              </w:rPr>
            </w:pPr>
            <w:r>
              <w:rPr>
                <w:rFonts w:hint="eastAsia" w:ascii="宋体" w:hAnsi="宋体" w:cs="宋体"/>
                <w:sz w:val="28"/>
                <w:szCs w:val="28"/>
              </w:rPr>
              <w:t>8:30-9:15</w:t>
            </w:r>
          </w:p>
        </w:tc>
        <w:tc>
          <w:tcPr>
            <w:tcW w:w="5953" w:type="dxa"/>
            <w:vAlign w:val="center"/>
          </w:tcPr>
          <w:p>
            <w:pPr>
              <w:rPr>
                <w:rFonts w:ascii="宋体" w:hAnsi="宋体" w:cs="宋体"/>
                <w:sz w:val="28"/>
                <w:szCs w:val="28"/>
              </w:rPr>
            </w:pPr>
            <w:r>
              <w:rPr>
                <w:rFonts w:hint="eastAsia" w:ascii="宋体" w:hAnsi="宋体" w:cs="宋体"/>
                <w:sz w:val="28"/>
                <w:szCs w:val="28"/>
              </w:rPr>
              <w:t>观摩课</w:t>
            </w:r>
            <w:r>
              <w:rPr>
                <w:rFonts w:hint="eastAsia" w:ascii="宋体" w:hAnsi="宋体" w:cs="宋体"/>
                <w:color w:val="000000"/>
                <w:sz w:val="28"/>
                <w:szCs w:val="28"/>
              </w:rPr>
              <w:t>：（八年级下半年内容根据进度）</w:t>
            </w:r>
          </w:p>
        </w:tc>
        <w:tc>
          <w:tcPr>
            <w:tcW w:w="1317" w:type="dxa"/>
            <w:vAlign w:val="center"/>
          </w:tcPr>
          <w:p>
            <w:pPr>
              <w:jc w:val="center"/>
              <w:rPr>
                <w:rFonts w:ascii="宋体" w:hAnsi="宋体" w:cs="宋体"/>
                <w:sz w:val="28"/>
                <w:szCs w:val="28"/>
              </w:rPr>
            </w:pPr>
            <w:r>
              <w:rPr>
                <w:rFonts w:hint="eastAsia" w:cs="仿宋"/>
                <w:bCs/>
                <w:sz w:val="28"/>
                <w:szCs w:val="28"/>
              </w:rPr>
              <w:t>许帮正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b/>
                <w:sz w:val="28"/>
                <w:szCs w:val="28"/>
              </w:rPr>
            </w:pPr>
            <w:r>
              <w:rPr>
                <w:rFonts w:hint="eastAsia" w:ascii="宋体" w:hAnsi="宋体" w:cs="宋体"/>
                <w:sz w:val="28"/>
                <w:szCs w:val="28"/>
              </w:rPr>
              <w:t>9:35-11:00</w:t>
            </w:r>
          </w:p>
        </w:tc>
        <w:tc>
          <w:tcPr>
            <w:tcW w:w="5953" w:type="dxa"/>
            <w:vAlign w:val="center"/>
          </w:tcPr>
          <w:p>
            <w:pPr>
              <w:rPr>
                <w:rFonts w:ascii="宋体" w:hAnsi="宋体" w:cs="宋体"/>
                <w:sz w:val="28"/>
                <w:szCs w:val="28"/>
              </w:rPr>
            </w:pPr>
            <w:r>
              <w:rPr>
                <w:rFonts w:hint="eastAsia" w:ascii="宋体" w:hAnsi="宋体" w:cs="宋体"/>
                <w:sz w:val="28"/>
                <w:szCs w:val="28"/>
              </w:rPr>
              <w:t>讲座：专题讲座</w:t>
            </w:r>
            <w:r>
              <w:rPr>
                <w:rFonts w:hint="eastAsia" w:ascii="宋体" w:hAnsi="宋体" w:cs="宋体"/>
                <w:color w:val="000000"/>
                <w:sz w:val="28"/>
                <w:szCs w:val="28"/>
              </w:rPr>
              <w:t>内容待定</w:t>
            </w:r>
          </w:p>
        </w:tc>
        <w:tc>
          <w:tcPr>
            <w:tcW w:w="1317" w:type="dxa"/>
            <w:vAlign w:val="center"/>
          </w:tcPr>
          <w:p>
            <w:pPr>
              <w:jc w:val="center"/>
              <w:rPr>
                <w:rFonts w:ascii="宋体" w:hAnsi="宋体" w:cs="宋体"/>
                <w:color w:val="3E3E3E"/>
                <w:sz w:val="28"/>
                <w:szCs w:val="28"/>
                <w:shd w:val="clear" w:color="auto" w:fill="FFFFFF"/>
              </w:rPr>
            </w:pPr>
            <w:r>
              <w:rPr>
                <w:rFonts w:hint="eastAsia" w:cs="仿宋"/>
                <w:bCs/>
                <w:sz w:val="28"/>
                <w:szCs w:val="28"/>
              </w:rPr>
              <w:t>许帮正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color w:val="FF0000"/>
                <w:sz w:val="28"/>
                <w:szCs w:val="28"/>
              </w:rPr>
            </w:pPr>
            <w:r>
              <w:rPr>
                <w:rFonts w:hint="eastAsia" w:ascii="宋体" w:hAnsi="宋体" w:cs="宋体"/>
                <w:sz w:val="28"/>
                <w:szCs w:val="28"/>
              </w:rPr>
              <w:t>11:00-11:30</w:t>
            </w:r>
          </w:p>
        </w:tc>
        <w:tc>
          <w:tcPr>
            <w:tcW w:w="5953" w:type="dxa"/>
            <w:vAlign w:val="center"/>
          </w:tcPr>
          <w:p>
            <w:pPr>
              <w:spacing w:line="280" w:lineRule="exact"/>
              <w:rPr>
                <w:rFonts w:ascii="宋体" w:hAnsi="宋体" w:cs="宋体"/>
                <w:sz w:val="28"/>
                <w:szCs w:val="28"/>
              </w:rPr>
            </w:pPr>
            <w:r>
              <w:rPr>
                <w:rFonts w:hint="eastAsia" w:ascii="宋体" w:hAnsi="宋体" w:cs="宋体"/>
                <w:sz w:val="28"/>
                <w:szCs w:val="28"/>
              </w:rPr>
              <w:t>互动交流</w:t>
            </w:r>
          </w:p>
        </w:tc>
        <w:tc>
          <w:tcPr>
            <w:tcW w:w="1317" w:type="dxa"/>
            <w:vAlign w:val="center"/>
          </w:tcPr>
          <w:p>
            <w:pPr>
              <w:jc w:val="center"/>
              <w:rPr>
                <w:rFonts w:ascii="宋体" w:hAnsi="宋体" w:cs="宋体"/>
                <w:sz w:val="28"/>
                <w:szCs w:val="28"/>
              </w:rPr>
            </w:pPr>
            <w:r>
              <w:rPr>
                <w:rFonts w:hint="eastAsia" w:cs="仿宋"/>
                <w:bCs/>
                <w:sz w:val="28"/>
                <w:szCs w:val="28"/>
              </w:rPr>
              <w:t>许帮正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14:00-15:20</w:t>
            </w:r>
          </w:p>
        </w:tc>
        <w:tc>
          <w:tcPr>
            <w:tcW w:w="5953" w:type="dxa"/>
            <w:vAlign w:val="center"/>
          </w:tcPr>
          <w:p>
            <w:pPr>
              <w:rPr>
                <w:rFonts w:ascii="宋体" w:hAnsi="宋体" w:cs="宋体"/>
                <w:sz w:val="28"/>
                <w:szCs w:val="28"/>
              </w:rPr>
            </w:pPr>
            <w:r>
              <w:rPr>
                <w:rFonts w:hint="eastAsia" w:ascii="宋体" w:hAnsi="宋体" w:cs="宋体"/>
                <w:sz w:val="28"/>
                <w:szCs w:val="28"/>
              </w:rPr>
              <w:t>讲座《一》：物理学科核心素养专题讲座</w:t>
            </w:r>
          </w:p>
        </w:tc>
        <w:tc>
          <w:tcPr>
            <w:tcW w:w="1317" w:type="dxa"/>
            <w:vAlign w:val="center"/>
          </w:tcPr>
          <w:p>
            <w:pPr>
              <w:jc w:val="center"/>
              <w:rPr>
                <w:rFonts w:ascii="宋体" w:hAnsi="宋体" w:cs="宋体"/>
                <w:sz w:val="28"/>
                <w:szCs w:val="28"/>
              </w:rPr>
            </w:pPr>
            <w:r>
              <w:rPr>
                <w:rFonts w:hint="eastAsia"/>
                <w:bCs/>
                <w:color w:val="000000"/>
                <w:sz w:val="28"/>
                <w:szCs w:val="28"/>
                <w:shd w:val="clear" w:color="auto" w:fill="FFFFFF"/>
              </w:rPr>
              <w:t>黄恕伯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15:40-17:00</w:t>
            </w:r>
          </w:p>
        </w:tc>
        <w:tc>
          <w:tcPr>
            <w:tcW w:w="5953" w:type="dxa"/>
            <w:vAlign w:val="center"/>
          </w:tcPr>
          <w:p>
            <w:pPr>
              <w:rPr>
                <w:rFonts w:ascii="宋体" w:hAnsi="宋体" w:cs="宋体"/>
                <w:sz w:val="28"/>
                <w:szCs w:val="28"/>
              </w:rPr>
            </w:pPr>
            <w:r>
              <w:rPr>
                <w:rFonts w:hint="eastAsia" w:ascii="宋体" w:hAnsi="宋体" w:cs="宋体"/>
                <w:sz w:val="28"/>
                <w:szCs w:val="28"/>
              </w:rPr>
              <w:t>讲座《二》：课堂中落实物理学科核心素养专题讲座</w:t>
            </w:r>
          </w:p>
        </w:tc>
        <w:tc>
          <w:tcPr>
            <w:tcW w:w="1317" w:type="dxa"/>
            <w:vAlign w:val="center"/>
          </w:tcPr>
          <w:p>
            <w:pPr>
              <w:jc w:val="center"/>
              <w:rPr>
                <w:rFonts w:ascii="宋体" w:hAnsi="宋体" w:cs="宋体"/>
                <w:color w:val="3E3E3E"/>
                <w:sz w:val="28"/>
                <w:szCs w:val="28"/>
                <w:shd w:val="clear" w:color="auto" w:fill="FFFFFF"/>
              </w:rPr>
            </w:pPr>
            <w:r>
              <w:rPr>
                <w:rFonts w:hint="eastAsia"/>
                <w:bCs/>
                <w:color w:val="000000"/>
                <w:sz w:val="28"/>
                <w:szCs w:val="28"/>
                <w:shd w:val="clear" w:color="auto" w:fill="FFFFFF"/>
              </w:rPr>
              <w:t>黄恕伯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restart"/>
            <w:vAlign w:val="center"/>
          </w:tcPr>
          <w:p>
            <w:pPr>
              <w:jc w:val="center"/>
              <w:rPr>
                <w:rFonts w:ascii="宋体" w:hAnsi="宋体" w:cs="宋体"/>
                <w:sz w:val="28"/>
                <w:szCs w:val="28"/>
              </w:rPr>
            </w:pPr>
            <w:r>
              <w:rPr>
                <w:rFonts w:hint="eastAsia" w:ascii="宋体" w:hAnsi="宋体" w:cs="宋体"/>
                <w:sz w:val="28"/>
                <w:szCs w:val="28"/>
              </w:rPr>
              <w:t>5</w:t>
            </w:r>
          </w:p>
          <w:p>
            <w:pPr>
              <w:jc w:val="center"/>
              <w:rPr>
                <w:rFonts w:ascii="宋体" w:hAnsi="宋体" w:cs="宋体"/>
                <w:sz w:val="28"/>
                <w:szCs w:val="28"/>
              </w:rPr>
            </w:pPr>
            <w:r>
              <w:rPr>
                <w:rFonts w:hint="eastAsia" w:ascii="宋体" w:hAnsi="宋体" w:cs="宋体"/>
                <w:sz w:val="28"/>
                <w:szCs w:val="28"/>
              </w:rPr>
              <w:t>月</w:t>
            </w:r>
          </w:p>
          <w:p>
            <w:pPr>
              <w:jc w:val="center"/>
              <w:rPr>
                <w:rFonts w:ascii="宋体" w:hAnsi="宋体" w:cs="宋体"/>
                <w:sz w:val="28"/>
                <w:szCs w:val="28"/>
              </w:rPr>
            </w:pPr>
            <w:r>
              <w:rPr>
                <w:rFonts w:hint="eastAsia" w:ascii="宋体" w:hAnsi="宋体" w:cs="宋体"/>
                <w:sz w:val="28"/>
                <w:szCs w:val="28"/>
              </w:rPr>
              <w:t>13</w:t>
            </w:r>
          </w:p>
          <w:p>
            <w:pPr>
              <w:jc w:val="center"/>
              <w:rPr>
                <w:rFonts w:ascii="宋体" w:hAnsi="宋体" w:cs="宋体"/>
                <w:sz w:val="28"/>
                <w:szCs w:val="28"/>
              </w:rPr>
            </w:pPr>
            <w:r>
              <w:rPr>
                <w:rFonts w:hint="eastAsia" w:ascii="宋体" w:hAnsi="宋体" w:cs="宋体"/>
                <w:sz w:val="28"/>
                <w:szCs w:val="28"/>
              </w:rPr>
              <w:t>日</w:t>
            </w:r>
          </w:p>
        </w:tc>
        <w:tc>
          <w:tcPr>
            <w:tcW w:w="1968" w:type="dxa"/>
            <w:vAlign w:val="center"/>
          </w:tcPr>
          <w:p>
            <w:pPr>
              <w:jc w:val="center"/>
              <w:rPr>
                <w:rFonts w:ascii="宋体" w:hAnsi="宋体" w:cs="宋体"/>
                <w:b/>
                <w:sz w:val="28"/>
                <w:szCs w:val="28"/>
              </w:rPr>
            </w:pPr>
            <w:r>
              <w:rPr>
                <w:rFonts w:hint="eastAsia" w:ascii="宋体" w:hAnsi="宋体" w:cs="宋体"/>
                <w:sz w:val="28"/>
                <w:szCs w:val="28"/>
              </w:rPr>
              <w:t>8:30-9:15</w:t>
            </w:r>
          </w:p>
        </w:tc>
        <w:tc>
          <w:tcPr>
            <w:tcW w:w="5953" w:type="dxa"/>
            <w:vAlign w:val="center"/>
          </w:tcPr>
          <w:p>
            <w:pPr>
              <w:rPr>
                <w:rFonts w:ascii="宋体" w:hAnsi="宋体" w:cs="宋体"/>
                <w:sz w:val="28"/>
                <w:szCs w:val="28"/>
              </w:rPr>
            </w:pPr>
            <w:r>
              <w:rPr>
                <w:rFonts w:hint="eastAsia" w:ascii="宋体" w:hAnsi="宋体" w:cs="宋体"/>
                <w:sz w:val="28"/>
                <w:szCs w:val="28"/>
              </w:rPr>
              <w:t>观摩课</w:t>
            </w:r>
            <w:r>
              <w:rPr>
                <w:rFonts w:hint="eastAsia" w:ascii="宋体" w:hAnsi="宋体" w:cs="宋体"/>
                <w:color w:val="000000"/>
                <w:sz w:val="28"/>
                <w:szCs w:val="28"/>
              </w:rPr>
              <w:t>：《力学复习课》（九年级）</w:t>
            </w:r>
          </w:p>
        </w:tc>
        <w:tc>
          <w:tcPr>
            <w:tcW w:w="1317" w:type="dxa"/>
            <w:vAlign w:val="center"/>
          </w:tcPr>
          <w:p>
            <w:pPr>
              <w:jc w:val="center"/>
              <w:rPr>
                <w:rFonts w:ascii="宋体" w:hAnsi="宋体"/>
                <w:sz w:val="28"/>
                <w:szCs w:val="28"/>
              </w:rPr>
            </w:pPr>
            <w:r>
              <w:rPr>
                <w:rFonts w:ascii="宋体" w:hAnsi="宋体"/>
                <w:color w:val="333333"/>
                <w:sz w:val="28"/>
                <w:szCs w:val="28"/>
              </w:rPr>
              <w:t>汤金波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b/>
                <w:sz w:val="28"/>
                <w:szCs w:val="28"/>
              </w:rPr>
            </w:pPr>
            <w:r>
              <w:rPr>
                <w:rFonts w:hint="eastAsia" w:ascii="宋体" w:hAnsi="宋体" w:cs="宋体"/>
                <w:sz w:val="28"/>
                <w:szCs w:val="28"/>
              </w:rPr>
              <w:t>9:20-10:05</w:t>
            </w:r>
          </w:p>
        </w:tc>
        <w:tc>
          <w:tcPr>
            <w:tcW w:w="5953" w:type="dxa"/>
            <w:vAlign w:val="center"/>
          </w:tcPr>
          <w:p>
            <w:pPr>
              <w:rPr>
                <w:rFonts w:ascii="宋体" w:hAnsi="宋体" w:cs="宋体"/>
                <w:sz w:val="28"/>
                <w:szCs w:val="28"/>
              </w:rPr>
            </w:pPr>
            <w:r>
              <w:rPr>
                <w:rFonts w:hint="eastAsia" w:ascii="宋体" w:hAnsi="宋体" w:cs="宋体"/>
                <w:sz w:val="28"/>
                <w:szCs w:val="28"/>
              </w:rPr>
              <w:t>讲座：专题讲座</w:t>
            </w:r>
            <w:r>
              <w:rPr>
                <w:rFonts w:hint="eastAsia" w:ascii="宋体" w:hAnsi="宋体" w:cs="宋体"/>
                <w:color w:val="000000"/>
                <w:sz w:val="28"/>
                <w:szCs w:val="28"/>
              </w:rPr>
              <w:t>内容待定</w:t>
            </w:r>
          </w:p>
        </w:tc>
        <w:tc>
          <w:tcPr>
            <w:tcW w:w="1317" w:type="dxa"/>
            <w:vAlign w:val="center"/>
          </w:tcPr>
          <w:p>
            <w:pPr>
              <w:jc w:val="center"/>
              <w:rPr>
                <w:rFonts w:ascii="宋体" w:hAnsi="宋体" w:cs="宋体"/>
                <w:sz w:val="28"/>
                <w:szCs w:val="28"/>
              </w:rPr>
            </w:pPr>
            <w:r>
              <w:rPr>
                <w:rFonts w:ascii="宋体" w:hAnsi="宋体"/>
                <w:color w:val="333333"/>
                <w:sz w:val="28"/>
                <w:szCs w:val="28"/>
              </w:rPr>
              <w:t>汤金波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692" w:type="dxa"/>
            <w:vMerge w:val="continue"/>
            <w:vAlign w:val="center"/>
          </w:tcPr>
          <w:p>
            <w:pPr>
              <w:jc w:val="center"/>
              <w:rPr>
                <w:rFonts w:ascii="宋体" w:hAnsi="宋体" w:cs="宋体"/>
                <w:sz w:val="28"/>
                <w:szCs w:val="28"/>
              </w:rPr>
            </w:pPr>
          </w:p>
        </w:tc>
        <w:tc>
          <w:tcPr>
            <w:tcW w:w="1968" w:type="dxa"/>
            <w:vAlign w:val="center"/>
          </w:tcPr>
          <w:p>
            <w:pPr>
              <w:jc w:val="center"/>
              <w:rPr>
                <w:rFonts w:ascii="宋体" w:hAnsi="宋体" w:cs="宋体"/>
                <w:color w:val="FF0000"/>
                <w:sz w:val="28"/>
                <w:szCs w:val="28"/>
              </w:rPr>
            </w:pPr>
            <w:r>
              <w:rPr>
                <w:rFonts w:hint="eastAsia" w:ascii="宋体" w:hAnsi="宋体" w:cs="宋体"/>
                <w:sz w:val="28"/>
                <w:szCs w:val="28"/>
              </w:rPr>
              <w:t>10:20-11:30</w:t>
            </w:r>
          </w:p>
        </w:tc>
        <w:tc>
          <w:tcPr>
            <w:tcW w:w="5953" w:type="dxa"/>
            <w:vAlign w:val="center"/>
          </w:tcPr>
          <w:p>
            <w:pPr>
              <w:spacing w:line="280" w:lineRule="exact"/>
              <w:rPr>
                <w:rFonts w:ascii="宋体" w:hAnsi="宋体" w:cs="宋体"/>
                <w:sz w:val="28"/>
                <w:szCs w:val="28"/>
              </w:rPr>
            </w:pPr>
            <w:r>
              <w:rPr>
                <w:rFonts w:hint="eastAsia" w:ascii="宋体" w:hAnsi="宋体" w:cs="宋体"/>
                <w:sz w:val="28"/>
                <w:szCs w:val="28"/>
              </w:rPr>
              <w:t>互动交流</w:t>
            </w:r>
          </w:p>
        </w:tc>
        <w:tc>
          <w:tcPr>
            <w:tcW w:w="1317" w:type="dxa"/>
            <w:vAlign w:val="center"/>
          </w:tcPr>
          <w:p>
            <w:pPr>
              <w:jc w:val="center"/>
              <w:rPr>
                <w:rFonts w:ascii="宋体" w:hAnsi="宋体" w:cs="宋体"/>
                <w:sz w:val="28"/>
                <w:szCs w:val="28"/>
              </w:rPr>
            </w:pPr>
            <w:r>
              <w:rPr>
                <w:rFonts w:ascii="宋体" w:hAnsi="宋体"/>
                <w:color w:val="333333"/>
                <w:sz w:val="28"/>
                <w:szCs w:val="28"/>
              </w:rPr>
              <w:t>汤金波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14:00-14:45</w:t>
            </w:r>
          </w:p>
        </w:tc>
        <w:tc>
          <w:tcPr>
            <w:tcW w:w="5953" w:type="dxa"/>
            <w:vAlign w:val="center"/>
          </w:tcPr>
          <w:p>
            <w:pPr>
              <w:rPr>
                <w:rFonts w:ascii="宋体" w:hAnsi="宋体" w:cs="宋体"/>
                <w:sz w:val="28"/>
                <w:szCs w:val="28"/>
              </w:rPr>
            </w:pPr>
            <w:r>
              <w:rPr>
                <w:rFonts w:hint="eastAsia" w:ascii="宋体" w:hAnsi="宋体" w:cs="宋体"/>
                <w:sz w:val="28"/>
                <w:szCs w:val="28"/>
              </w:rPr>
              <w:t>观摩课</w:t>
            </w:r>
            <w:r>
              <w:rPr>
                <w:rFonts w:hint="eastAsia" w:ascii="宋体" w:hAnsi="宋体" w:cs="宋体"/>
                <w:color w:val="000000"/>
                <w:sz w:val="28"/>
                <w:szCs w:val="28"/>
              </w:rPr>
              <w:t>：（九年级内容待定）</w:t>
            </w:r>
          </w:p>
        </w:tc>
        <w:tc>
          <w:tcPr>
            <w:tcW w:w="1317" w:type="dxa"/>
            <w:vAlign w:val="center"/>
          </w:tcPr>
          <w:p>
            <w:pPr>
              <w:jc w:val="center"/>
              <w:rPr>
                <w:rFonts w:ascii="宋体" w:hAnsi="宋体"/>
                <w:sz w:val="28"/>
                <w:szCs w:val="28"/>
              </w:rPr>
            </w:pPr>
            <w:r>
              <w:rPr>
                <w:rFonts w:hint="eastAsia" w:ascii="宋体" w:hAnsi="宋体" w:cs="仿宋"/>
                <w:bCs/>
                <w:sz w:val="28"/>
                <w:szCs w:val="28"/>
              </w:rPr>
              <w:t>张世成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14:50-15:35</w:t>
            </w:r>
          </w:p>
        </w:tc>
        <w:tc>
          <w:tcPr>
            <w:tcW w:w="5953" w:type="dxa"/>
            <w:vAlign w:val="center"/>
          </w:tcPr>
          <w:p>
            <w:pPr>
              <w:rPr>
                <w:rFonts w:ascii="宋体" w:hAnsi="宋体" w:cs="宋体"/>
                <w:sz w:val="28"/>
                <w:szCs w:val="28"/>
              </w:rPr>
            </w:pPr>
            <w:r>
              <w:rPr>
                <w:rFonts w:hint="eastAsia" w:ascii="宋体" w:hAnsi="宋体" w:cs="宋体"/>
                <w:sz w:val="28"/>
                <w:szCs w:val="28"/>
              </w:rPr>
              <w:t>讲座：专题讲座</w:t>
            </w:r>
            <w:r>
              <w:rPr>
                <w:rFonts w:hint="eastAsia" w:ascii="宋体" w:hAnsi="宋体" w:cs="宋体"/>
                <w:color w:val="000000"/>
                <w:sz w:val="28"/>
                <w:szCs w:val="28"/>
              </w:rPr>
              <w:t>内容待定</w:t>
            </w:r>
          </w:p>
        </w:tc>
        <w:tc>
          <w:tcPr>
            <w:tcW w:w="1317" w:type="dxa"/>
            <w:vAlign w:val="center"/>
          </w:tcPr>
          <w:p>
            <w:pPr>
              <w:jc w:val="center"/>
              <w:rPr>
                <w:rFonts w:ascii="宋体" w:hAnsi="宋体" w:cs="宋体"/>
                <w:sz w:val="28"/>
                <w:szCs w:val="28"/>
              </w:rPr>
            </w:pPr>
            <w:r>
              <w:rPr>
                <w:rFonts w:hint="eastAsia" w:ascii="宋体" w:hAnsi="宋体" w:cs="仿宋"/>
                <w:bCs/>
                <w:sz w:val="28"/>
                <w:szCs w:val="28"/>
              </w:rPr>
              <w:t>张世成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692" w:type="dxa"/>
            <w:vMerge w:val="continue"/>
          </w:tcPr>
          <w:p>
            <w:pPr>
              <w:jc w:val="center"/>
              <w:rPr>
                <w:rFonts w:ascii="宋体" w:hAnsi="宋体" w:cs="宋体"/>
                <w:sz w:val="28"/>
                <w:szCs w:val="28"/>
              </w:rPr>
            </w:pPr>
          </w:p>
        </w:tc>
        <w:tc>
          <w:tcPr>
            <w:tcW w:w="1968" w:type="dxa"/>
            <w:vAlign w:val="center"/>
          </w:tcPr>
          <w:p>
            <w:pPr>
              <w:jc w:val="center"/>
              <w:rPr>
                <w:rFonts w:ascii="宋体" w:hAnsi="宋体" w:cs="宋体"/>
                <w:sz w:val="28"/>
                <w:szCs w:val="28"/>
              </w:rPr>
            </w:pPr>
            <w:r>
              <w:rPr>
                <w:rFonts w:hint="eastAsia" w:ascii="宋体" w:hAnsi="宋体" w:cs="宋体"/>
                <w:sz w:val="28"/>
                <w:szCs w:val="28"/>
              </w:rPr>
              <w:t>15:50-17:00</w:t>
            </w:r>
          </w:p>
        </w:tc>
        <w:tc>
          <w:tcPr>
            <w:tcW w:w="5953" w:type="dxa"/>
            <w:vAlign w:val="center"/>
          </w:tcPr>
          <w:p>
            <w:pPr>
              <w:spacing w:line="280" w:lineRule="exact"/>
              <w:rPr>
                <w:rFonts w:ascii="宋体" w:hAnsi="宋体" w:cs="宋体"/>
                <w:sz w:val="28"/>
                <w:szCs w:val="28"/>
              </w:rPr>
            </w:pPr>
            <w:r>
              <w:rPr>
                <w:rFonts w:hint="eastAsia" w:ascii="宋体" w:hAnsi="宋体" w:cs="宋体"/>
                <w:sz w:val="28"/>
                <w:szCs w:val="28"/>
              </w:rPr>
              <w:t>互动交流</w:t>
            </w:r>
          </w:p>
        </w:tc>
        <w:tc>
          <w:tcPr>
            <w:tcW w:w="1317" w:type="dxa"/>
            <w:vAlign w:val="center"/>
          </w:tcPr>
          <w:p>
            <w:pPr>
              <w:jc w:val="center"/>
              <w:rPr>
                <w:rFonts w:ascii="宋体" w:hAnsi="宋体" w:cs="宋体"/>
                <w:sz w:val="28"/>
                <w:szCs w:val="28"/>
              </w:rPr>
            </w:pPr>
            <w:r>
              <w:rPr>
                <w:rFonts w:hint="eastAsia" w:ascii="宋体" w:hAnsi="宋体" w:cs="仿宋"/>
                <w:bCs/>
                <w:sz w:val="28"/>
                <w:szCs w:val="28"/>
              </w:rPr>
              <w:t>张世成</w:t>
            </w:r>
          </w:p>
        </w:tc>
      </w:tr>
    </w:tbl>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Cs/>
          <w:sz w:val="28"/>
          <w:szCs w:val="28"/>
        </w:rPr>
      </w:pPr>
    </w:p>
    <w:p>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tLeast"/>
        <w:rPr>
          <w:rFonts w:cs="仿宋"/>
          <w:b/>
          <w:bCs/>
          <w:sz w:val="28"/>
          <w:szCs w:val="28"/>
        </w:rPr>
      </w:pPr>
      <w:r>
        <w:rPr>
          <w:rFonts w:hint="eastAsia" w:cs="仿宋"/>
          <w:b/>
          <w:bCs/>
          <w:sz w:val="28"/>
          <w:szCs w:val="28"/>
        </w:rPr>
        <w:t>附件二：报名回执表</w:t>
      </w:r>
    </w:p>
    <w:p>
      <w:pPr>
        <w:spacing w:line="360" w:lineRule="auto"/>
        <w:jc w:val="center"/>
        <w:rPr>
          <w:rFonts w:ascii="宋体" w:hAnsi="宋体"/>
          <w:b/>
          <w:sz w:val="28"/>
          <w:szCs w:val="28"/>
        </w:rPr>
      </w:pPr>
      <w:r>
        <w:rPr>
          <w:rFonts w:hint="eastAsia" w:ascii="宋体" w:hAnsi="宋体"/>
          <w:b/>
          <w:sz w:val="28"/>
          <w:szCs w:val="28"/>
        </w:rPr>
        <w:t>第七届名师优课——课堂变革观摩研讨会报名表（武汉）</w:t>
      </w:r>
    </w:p>
    <w:tbl>
      <w:tblPr>
        <w:tblStyle w:val="9"/>
        <w:tblpPr w:leftFromText="180" w:rightFromText="180" w:vertAnchor="text" w:horzAnchor="margin" w:tblpY="133"/>
        <w:tblW w:w="9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134"/>
        <w:gridCol w:w="283"/>
        <w:gridCol w:w="993"/>
        <w:gridCol w:w="850"/>
        <w:gridCol w:w="142"/>
        <w:gridCol w:w="1559"/>
        <w:gridCol w:w="284"/>
        <w:gridCol w:w="2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2093" w:type="dxa"/>
            <w:vAlign w:val="center"/>
          </w:tcPr>
          <w:p>
            <w:pPr>
              <w:spacing w:line="460" w:lineRule="exact"/>
              <w:jc w:val="center"/>
              <w:rPr>
                <w:rFonts w:ascii="宋体" w:hAnsi="宋体" w:cs="仿宋"/>
                <w:b/>
                <w:sz w:val="28"/>
                <w:szCs w:val="28"/>
              </w:rPr>
            </w:pPr>
            <w:r>
              <w:rPr>
                <w:rFonts w:hint="eastAsia" w:ascii="宋体" w:hAnsi="宋体" w:cs="仿宋"/>
                <w:b/>
                <w:sz w:val="28"/>
                <w:szCs w:val="28"/>
              </w:rPr>
              <w:t>发票抬头</w:t>
            </w:r>
          </w:p>
        </w:tc>
        <w:tc>
          <w:tcPr>
            <w:tcW w:w="7727" w:type="dxa"/>
            <w:gridSpan w:val="8"/>
            <w:vAlign w:val="center"/>
          </w:tcPr>
          <w:p>
            <w:pPr>
              <w:widowControl/>
              <w:spacing w:line="460" w:lineRule="exact"/>
              <w:rPr>
                <w:rFonts w:ascii="宋体" w:hAnsi="宋体" w:cs="仿宋"/>
                <w:sz w:val="28"/>
                <w:szCs w:val="28"/>
              </w:rPr>
            </w:pPr>
            <w:r>
              <w:rPr>
                <w:rFonts w:hint="eastAsia" w:ascii="宋体" w:hAnsi="宋体"/>
                <w:color w:val="000000"/>
                <w:sz w:val="28"/>
                <w:szCs w:val="28"/>
              </w:rPr>
              <w:t>（开发票需要，请与单位财务人员确认）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2093" w:type="dxa"/>
            <w:vAlign w:val="center"/>
          </w:tcPr>
          <w:p>
            <w:pPr>
              <w:spacing w:line="460" w:lineRule="exact"/>
              <w:jc w:val="center"/>
              <w:rPr>
                <w:rFonts w:ascii="宋体" w:hAnsi="宋体" w:cs="仿宋"/>
                <w:b/>
                <w:sz w:val="28"/>
                <w:szCs w:val="28"/>
              </w:rPr>
            </w:pPr>
            <w:r>
              <w:rPr>
                <w:rFonts w:hint="eastAsia" w:ascii="宋体" w:hAnsi="宋体" w:cs="仿宋"/>
                <w:b/>
                <w:sz w:val="28"/>
                <w:szCs w:val="28"/>
              </w:rPr>
              <w:t>组织机构代码</w:t>
            </w:r>
          </w:p>
        </w:tc>
        <w:tc>
          <w:tcPr>
            <w:tcW w:w="7727" w:type="dxa"/>
            <w:gridSpan w:val="8"/>
            <w:vAlign w:val="center"/>
          </w:tcPr>
          <w:p>
            <w:pPr>
              <w:widowControl/>
              <w:spacing w:line="460" w:lineRule="exact"/>
              <w:rPr>
                <w:rFonts w:ascii="宋体" w:hAnsi="宋体"/>
                <w:color w:val="000000"/>
                <w:sz w:val="28"/>
                <w:szCs w:val="28"/>
              </w:rPr>
            </w:pPr>
            <w:r>
              <w:rPr>
                <w:rFonts w:hint="eastAsia" w:ascii="宋体" w:hAnsi="宋体"/>
                <w:color w:val="000000"/>
                <w:sz w:val="28"/>
                <w:szCs w:val="28"/>
              </w:rPr>
              <w:t xml:space="preserve">（开发票需要，请与单位财务人员确认）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b/>
                <w:sz w:val="28"/>
                <w:szCs w:val="28"/>
              </w:rPr>
            </w:pPr>
            <w:r>
              <w:rPr>
                <w:rFonts w:hint="eastAsia" w:ascii="宋体" w:hAnsi="宋体" w:cs="仿宋"/>
                <w:b/>
                <w:sz w:val="28"/>
                <w:szCs w:val="28"/>
              </w:rPr>
              <w:t>领队姓名</w:t>
            </w:r>
          </w:p>
        </w:tc>
        <w:tc>
          <w:tcPr>
            <w:tcW w:w="3260" w:type="dxa"/>
            <w:gridSpan w:val="4"/>
            <w:vAlign w:val="center"/>
          </w:tcPr>
          <w:p>
            <w:pPr>
              <w:spacing w:line="460" w:lineRule="exact"/>
              <w:jc w:val="center"/>
              <w:rPr>
                <w:rFonts w:ascii="宋体" w:hAnsi="宋体" w:cs="仿宋"/>
                <w:b/>
                <w:sz w:val="28"/>
                <w:szCs w:val="28"/>
              </w:rPr>
            </w:pPr>
          </w:p>
        </w:tc>
        <w:tc>
          <w:tcPr>
            <w:tcW w:w="1701"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职  务</w:t>
            </w:r>
          </w:p>
        </w:tc>
        <w:tc>
          <w:tcPr>
            <w:tcW w:w="2766" w:type="dxa"/>
            <w:gridSpan w:val="2"/>
            <w:vAlign w:val="center"/>
          </w:tcPr>
          <w:p>
            <w:pPr>
              <w:spacing w:line="460" w:lineRule="exact"/>
              <w:jc w:val="center"/>
              <w:rPr>
                <w:rFonts w:ascii="宋体" w:hAnsi="宋体" w:cs="仿宋"/>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b/>
                <w:sz w:val="28"/>
                <w:szCs w:val="28"/>
              </w:rPr>
            </w:pPr>
            <w:r>
              <w:rPr>
                <w:rFonts w:hint="eastAsia" w:ascii="宋体" w:hAnsi="宋体" w:cs="仿宋"/>
                <w:b/>
                <w:sz w:val="28"/>
                <w:szCs w:val="28"/>
              </w:rPr>
              <w:t>电  话</w:t>
            </w:r>
          </w:p>
        </w:tc>
        <w:tc>
          <w:tcPr>
            <w:tcW w:w="3260" w:type="dxa"/>
            <w:gridSpan w:val="4"/>
            <w:vAlign w:val="center"/>
          </w:tcPr>
          <w:p>
            <w:pPr>
              <w:spacing w:line="460" w:lineRule="exact"/>
              <w:jc w:val="center"/>
              <w:rPr>
                <w:rFonts w:ascii="宋体" w:hAnsi="宋体" w:cs="仿宋"/>
                <w:b/>
                <w:sz w:val="28"/>
                <w:szCs w:val="28"/>
              </w:rPr>
            </w:pPr>
          </w:p>
        </w:tc>
        <w:tc>
          <w:tcPr>
            <w:tcW w:w="1701"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报名人数</w:t>
            </w:r>
          </w:p>
        </w:tc>
        <w:tc>
          <w:tcPr>
            <w:tcW w:w="2766" w:type="dxa"/>
            <w:gridSpan w:val="2"/>
            <w:vAlign w:val="center"/>
          </w:tcPr>
          <w:p>
            <w:pPr>
              <w:spacing w:line="460" w:lineRule="exact"/>
              <w:jc w:val="center"/>
              <w:rPr>
                <w:rFonts w:ascii="宋体" w:hAnsi="宋体" w:cs="仿宋"/>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b/>
                <w:sz w:val="28"/>
                <w:szCs w:val="28"/>
              </w:rPr>
            </w:pPr>
            <w:r>
              <w:rPr>
                <w:rFonts w:hint="eastAsia" w:ascii="宋体" w:hAnsi="宋体" w:cs="仿宋"/>
                <w:b/>
                <w:sz w:val="28"/>
                <w:szCs w:val="28"/>
              </w:rPr>
              <w:t>姓名</w:t>
            </w:r>
          </w:p>
        </w:tc>
        <w:tc>
          <w:tcPr>
            <w:tcW w:w="1134" w:type="dxa"/>
            <w:vAlign w:val="center"/>
          </w:tcPr>
          <w:p>
            <w:pPr>
              <w:spacing w:line="460" w:lineRule="exact"/>
              <w:jc w:val="center"/>
              <w:rPr>
                <w:rFonts w:ascii="宋体" w:hAnsi="宋体" w:cs="仿宋"/>
                <w:b/>
                <w:sz w:val="28"/>
                <w:szCs w:val="28"/>
              </w:rPr>
            </w:pPr>
            <w:r>
              <w:rPr>
                <w:rFonts w:hint="eastAsia" w:ascii="宋体" w:hAnsi="宋体" w:cs="仿宋"/>
                <w:b/>
                <w:sz w:val="28"/>
                <w:szCs w:val="28"/>
              </w:rPr>
              <w:t>学科</w:t>
            </w:r>
          </w:p>
        </w:tc>
        <w:tc>
          <w:tcPr>
            <w:tcW w:w="1276"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职务</w:t>
            </w:r>
          </w:p>
        </w:tc>
        <w:tc>
          <w:tcPr>
            <w:tcW w:w="2551" w:type="dxa"/>
            <w:gridSpan w:val="3"/>
            <w:vAlign w:val="center"/>
          </w:tcPr>
          <w:p>
            <w:pPr>
              <w:spacing w:line="460" w:lineRule="exact"/>
              <w:jc w:val="center"/>
              <w:rPr>
                <w:rFonts w:ascii="宋体" w:hAnsi="宋体" w:cs="仿宋"/>
                <w:b/>
                <w:sz w:val="28"/>
                <w:szCs w:val="28"/>
              </w:rPr>
            </w:pPr>
            <w:r>
              <w:rPr>
                <w:rFonts w:hint="eastAsia" w:ascii="宋体" w:hAnsi="宋体" w:cs="仿宋"/>
                <w:b/>
                <w:sz w:val="28"/>
                <w:szCs w:val="28"/>
              </w:rPr>
              <w:t>联系方式</w:t>
            </w:r>
          </w:p>
        </w:tc>
        <w:tc>
          <w:tcPr>
            <w:tcW w:w="2766" w:type="dxa"/>
            <w:gridSpan w:val="2"/>
            <w:vAlign w:val="center"/>
          </w:tcPr>
          <w:p>
            <w:pPr>
              <w:widowControl/>
              <w:spacing w:line="460" w:lineRule="exact"/>
              <w:jc w:val="center"/>
              <w:rPr>
                <w:rFonts w:ascii="宋体" w:hAnsi="宋体" w:cs="仿宋"/>
                <w:b/>
                <w:sz w:val="28"/>
                <w:szCs w:val="28"/>
              </w:rPr>
            </w:pPr>
            <w:r>
              <w:rPr>
                <w:rFonts w:hint="eastAsia" w:ascii="宋体" w:hAnsi="宋体" w:cs="仿宋"/>
                <w:b/>
                <w:sz w:val="28"/>
                <w:szCs w:val="28"/>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Align w:val="center"/>
          </w:tcPr>
          <w:p>
            <w:pPr>
              <w:spacing w:line="460" w:lineRule="exact"/>
              <w:jc w:val="center"/>
              <w:rPr>
                <w:rFonts w:ascii="宋体" w:hAnsi="宋体" w:cs="仿宋"/>
                <w:sz w:val="28"/>
                <w:szCs w:val="28"/>
              </w:rPr>
            </w:pPr>
          </w:p>
        </w:tc>
        <w:tc>
          <w:tcPr>
            <w:tcW w:w="1134" w:type="dxa"/>
            <w:vAlign w:val="center"/>
          </w:tcPr>
          <w:p>
            <w:pPr>
              <w:spacing w:line="460" w:lineRule="exact"/>
              <w:jc w:val="center"/>
              <w:rPr>
                <w:rFonts w:ascii="宋体" w:hAnsi="宋体" w:cs="仿宋"/>
                <w:sz w:val="28"/>
                <w:szCs w:val="28"/>
              </w:rPr>
            </w:pPr>
          </w:p>
        </w:tc>
        <w:tc>
          <w:tcPr>
            <w:tcW w:w="1276" w:type="dxa"/>
            <w:gridSpan w:val="2"/>
            <w:vAlign w:val="center"/>
          </w:tcPr>
          <w:p>
            <w:pPr>
              <w:spacing w:line="460" w:lineRule="exact"/>
              <w:jc w:val="center"/>
              <w:rPr>
                <w:rFonts w:ascii="宋体" w:hAnsi="宋体" w:cs="仿宋"/>
                <w:sz w:val="28"/>
                <w:szCs w:val="28"/>
              </w:rPr>
            </w:pPr>
          </w:p>
        </w:tc>
        <w:tc>
          <w:tcPr>
            <w:tcW w:w="2551" w:type="dxa"/>
            <w:gridSpan w:val="3"/>
            <w:vAlign w:val="center"/>
          </w:tcPr>
          <w:p>
            <w:pPr>
              <w:spacing w:line="460" w:lineRule="exact"/>
              <w:jc w:val="center"/>
              <w:rPr>
                <w:rFonts w:ascii="宋体" w:hAnsi="宋体" w:cs="仿宋"/>
                <w:sz w:val="28"/>
                <w:szCs w:val="28"/>
              </w:rPr>
            </w:pPr>
          </w:p>
        </w:tc>
        <w:tc>
          <w:tcPr>
            <w:tcW w:w="2766" w:type="dxa"/>
            <w:gridSpan w:val="2"/>
            <w:vAlign w:val="center"/>
          </w:tcPr>
          <w:p>
            <w:pPr>
              <w:spacing w:line="460" w:lineRule="exact"/>
              <w:jc w:val="center"/>
              <w:rPr>
                <w:rFonts w:ascii="宋体" w:hAnsi="宋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9820" w:type="dxa"/>
            <w:gridSpan w:val="9"/>
            <w:vAlign w:val="center"/>
          </w:tcPr>
          <w:p>
            <w:pPr>
              <w:spacing w:line="460" w:lineRule="exact"/>
              <w:jc w:val="center"/>
              <w:rPr>
                <w:rFonts w:ascii="宋体" w:hAnsi="宋体" w:cs="仿宋"/>
                <w:sz w:val="28"/>
                <w:szCs w:val="28"/>
              </w:rPr>
            </w:pPr>
            <w:r>
              <w:rPr>
                <w:rFonts w:hint="eastAsia" w:ascii="宋体" w:hAnsi="宋体" w:cs="仿宋"/>
                <w:b/>
                <w:bCs/>
                <w:color w:val="000000"/>
                <w:sz w:val="28"/>
                <w:szCs w:val="28"/>
              </w:rPr>
              <w:t>需安排房间数量：标双（</w:t>
            </w:r>
            <w:r>
              <w:rPr>
                <w:rFonts w:hint="eastAsia" w:ascii="宋体" w:hAnsi="宋体" w:cs="仿宋"/>
                <w:b/>
                <w:bCs/>
                <w:color w:val="000000"/>
                <w:sz w:val="28"/>
                <w:szCs w:val="28"/>
                <w:lang w:val="en-US" w:eastAsia="zh-CN"/>
              </w:rPr>
              <w:t xml:space="preserve"> </w:t>
            </w:r>
            <w:r>
              <w:rPr>
                <w:rFonts w:hint="eastAsia" w:ascii="宋体" w:hAnsi="宋体" w:cs="仿宋"/>
                <w:b/>
                <w:bCs/>
                <w:color w:val="000000"/>
                <w:sz w:val="28"/>
                <w:szCs w:val="28"/>
              </w:rPr>
              <w:t>）单间（</w:t>
            </w:r>
            <w:r>
              <w:rPr>
                <w:rFonts w:hint="eastAsia" w:ascii="宋体" w:hAnsi="宋体" w:cs="仿宋"/>
                <w:b/>
                <w:bCs/>
                <w:color w:val="000000"/>
                <w:sz w:val="28"/>
                <w:szCs w:val="28"/>
                <w:lang w:val="en-US" w:eastAsia="zh-CN"/>
              </w:rPr>
              <w:t xml:space="preserve"> </w:t>
            </w:r>
            <w:r>
              <w:rPr>
                <w:rFonts w:hint="eastAsia" w:ascii="宋体" w:hAnsi="宋体" w:cs="仿宋"/>
                <w:b/>
                <w:bCs/>
                <w:color w:val="000000"/>
                <w:sz w:val="28"/>
                <w:szCs w:val="28"/>
              </w:rPr>
              <w:t>）  注：会务组不协调拼房。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Merge w:val="restart"/>
            <w:vAlign w:val="center"/>
          </w:tcPr>
          <w:p>
            <w:pPr>
              <w:spacing w:line="460" w:lineRule="exact"/>
              <w:jc w:val="center"/>
              <w:rPr>
                <w:rFonts w:ascii="宋体" w:hAnsi="宋体" w:cs="仿宋"/>
                <w:b/>
                <w:sz w:val="28"/>
                <w:szCs w:val="28"/>
              </w:rPr>
            </w:pPr>
            <w:r>
              <w:rPr>
                <w:rFonts w:hint="eastAsia" w:ascii="宋体" w:hAnsi="宋体" w:cs="仿宋"/>
                <w:b/>
                <w:bCs/>
                <w:color w:val="000000"/>
                <w:sz w:val="28"/>
                <w:szCs w:val="28"/>
              </w:rPr>
              <w:t>会务组联系人</w:t>
            </w:r>
          </w:p>
        </w:tc>
        <w:tc>
          <w:tcPr>
            <w:tcW w:w="1417"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姓名</w:t>
            </w:r>
          </w:p>
        </w:tc>
        <w:tc>
          <w:tcPr>
            <w:tcW w:w="1985" w:type="dxa"/>
            <w:gridSpan w:val="3"/>
            <w:vAlign w:val="center"/>
          </w:tcPr>
          <w:p>
            <w:pPr>
              <w:spacing w:line="460" w:lineRule="exact"/>
              <w:jc w:val="center"/>
              <w:rPr>
                <w:rFonts w:ascii="宋体" w:hAnsi="宋体" w:cs="仿宋"/>
                <w:sz w:val="28"/>
                <w:szCs w:val="28"/>
              </w:rPr>
            </w:pPr>
            <w:r>
              <w:rPr>
                <w:rFonts w:hint="eastAsia" w:ascii="宋体" w:hAnsi="宋体" w:cs="仿宋"/>
                <w:b/>
                <w:bCs/>
                <w:color w:val="000000"/>
                <w:sz w:val="28"/>
                <w:szCs w:val="28"/>
                <w:lang w:eastAsia="zh-CN"/>
              </w:rPr>
              <w:t>刘</w:t>
            </w:r>
            <w:r>
              <w:rPr>
                <w:rFonts w:hint="eastAsia" w:ascii="宋体" w:hAnsi="宋体" w:cs="仿宋"/>
                <w:b/>
                <w:bCs/>
                <w:color w:val="000000"/>
                <w:sz w:val="28"/>
                <w:szCs w:val="28"/>
              </w:rPr>
              <w:t>老师</w:t>
            </w:r>
          </w:p>
        </w:tc>
        <w:tc>
          <w:tcPr>
            <w:tcW w:w="1843"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电话</w:t>
            </w:r>
          </w:p>
        </w:tc>
        <w:tc>
          <w:tcPr>
            <w:tcW w:w="2482" w:type="dxa"/>
            <w:vAlign w:val="center"/>
          </w:tcPr>
          <w:p>
            <w:pPr>
              <w:spacing w:line="460" w:lineRule="exact"/>
              <w:jc w:val="center"/>
              <w:rPr>
                <w:rFonts w:ascii="宋体" w:hAnsi="宋体" w:cs="仿宋"/>
                <w:sz w:val="28"/>
                <w:szCs w:val="28"/>
              </w:rPr>
            </w:pPr>
            <w:r>
              <w:rPr>
                <w:rFonts w:hint="eastAsia" w:ascii="宋体" w:hAnsi="宋体" w:cs="宋体"/>
                <w:b/>
                <w:sz w:val="28"/>
                <w:szCs w:val="28"/>
              </w:rPr>
              <w:t>1</w:t>
            </w:r>
            <w:r>
              <w:rPr>
                <w:rFonts w:hint="eastAsia" w:ascii="宋体" w:hAnsi="宋体" w:cs="宋体"/>
                <w:b/>
                <w:sz w:val="28"/>
                <w:szCs w:val="28"/>
                <w:lang w:val="en-US" w:eastAsia="zh-CN"/>
              </w:rPr>
              <w:t>7771489530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2093" w:type="dxa"/>
            <w:vMerge w:val="continue"/>
            <w:vAlign w:val="center"/>
          </w:tcPr>
          <w:p>
            <w:pPr>
              <w:spacing w:line="460" w:lineRule="exact"/>
              <w:jc w:val="center"/>
              <w:rPr>
                <w:rFonts w:ascii="宋体" w:hAnsi="宋体" w:cs="仿宋"/>
                <w:b/>
                <w:sz w:val="28"/>
                <w:szCs w:val="28"/>
              </w:rPr>
            </w:pPr>
          </w:p>
        </w:tc>
        <w:tc>
          <w:tcPr>
            <w:tcW w:w="1417"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微信号</w:t>
            </w:r>
          </w:p>
        </w:tc>
        <w:tc>
          <w:tcPr>
            <w:tcW w:w="1985" w:type="dxa"/>
            <w:gridSpan w:val="3"/>
            <w:vAlign w:val="center"/>
          </w:tcPr>
          <w:p>
            <w:pPr>
              <w:spacing w:line="460" w:lineRule="exact"/>
              <w:jc w:val="center"/>
              <w:rPr>
                <w:rFonts w:ascii="宋体" w:hAnsi="宋体" w:cs="仿宋"/>
                <w:sz w:val="28"/>
                <w:szCs w:val="28"/>
              </w:rPr>
            </w:pPr>
            <w:r>
              <w:rPr>
                <w:rFonts w:hint="eastAsia" w:ascii="宋体" w:hAnsi="宋体" w:cs="宋体"/>
                <w:b/>
                <w:sz w:val="28"/>
                <w:szCs w:val="28"/>
              </w:rPr>
              <w:t>1</w:t>
            </w:r>
            <w:r>
              <w:rPr>
                <w:rFonts w:hint="eastAsia" w:ascii="宋体" w:hAnsi="宋体" w:cs="宋体"/>
                <w:b/>
                <w:sz w:val="28"/>
                <w:szCs w:val="28"/>
                <w:lang w:val="en-US" w:eastAsia="zh-CN"/>
              </w:rPr>
              <w:t>7771489530</w:t>
            </w:r>
          </w:p>
        </w:tc>
        <w:tc>
          <w:tcPr>
            <w:tcW w:w="1843" w:type="dxa"/>
            <w:gridSpan w:val="2"/>
            <w:vAlign w:val="center"/>
          </w:tcPr>
          <w:p>
            <w:pPr>
              <w:spacing w:line="460" w:lineRule="exact"/>
              <w:jc w:val="center"/>
              <w:rPr>
                <w:rFonts w:ascii="宋体" w:hAnsi="宋体" w:cs="仿宋"/>
                <w:b/>
                <w:sz w:val="28"/>
                <w:szCs w:val="28"/>
              </w:rPr>
            </w:pPr>
            <w:r>
              <w:rPr>
                <w:rFonts w:hint="eastAsia" w:ascii="宋体" w:hAnsi="宋体" w:cs="仿宋"/>
                <w:b/>
                <w:sz w:val="28"/>
                <w:szCs w:val="28"/>
              </w:rPr>
              <w:t>报名邮箱</w:t>
            </w:r>
          </w:p>
        </w:tc>
        <w:tc>
          <w:tcPr>
            <w:tcW w:w="2482" w:type="dxa"/>
            <w:vAlign w:val="center"/>
          </w:tcPr>
          <w:p>
            <w:pPr>
              <w:spacing w:line="460" w:lineRule="exact"/>
              <w:jc w:val="center"/>
              <w:rPr>
                <w:rFonts w:ascii="宋体" w:hAnsi="宋体" w:eastAsia="宋体" w:cs="仿宋"/>
                <w:sz w:val="28"/>
                <w:szCs w:val="28"/>
              </w:rPr>
            </w:pPr>
            <w:r>
              <w:rPr>
                <w:rFonts w:hint="eastAsia" w:ascii="宋体" w:hAnsi="宋体" w:cs="仿宋"/>
                <w:b/>
                <w:bCs/>
                <w:color w:val="000000"/>
                <w:sz w:val="28"/>
                <w:szCs w:val="28"/>
                <w:lang w:val="en-US" w:eastAsia="zh-CN"/>
              </w:rPr>
              <w:t>526867065@qq</w:t>
            </w:r>
            <w:r>
              <w:rPr>
                <w:rFonts w:hint="eastAsia" w:ascii="宋体" w:hAnsi="宋体" w:cs="仿宋"/>
                <w:b/>
                <w:bCs/>
                <w:color w:val="000000"/>
                <w:sz w:val="28"/>
                <w:szCs w:val="28"/>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9820" w:type="dxa"/>
            <w:gridSpan w:val="9"/>
            <w:vAlign w:val="center"/>
          </w:tcPr>
          <w:p>
            <w:pPr>
              <w:spacing w:line="460" w:lineRule="exact"/>
              <w:jc w:val="center"/>
              <w:rPr>
                <w:rFonts w:ascii="宋体" w:hAnsi="宋体" w:cs="仿宋"/>
                <w:b/>
                <w:bCs/>
                <w:color w:val="000000"/>
                <w:sz w:val="28"/>
                <w:szCs w:val="28"/>
              </w:rPr>
            </w:pPr>
            <w:r>
              <w:rPr>
                <w:rFonts w:hint="eastAsia" w:ascii="宋体" w:hAnsi="宋体" w:cs="仿宋"/>
                <w:b/>
                <w:bCs/>
                <w:w w:val="90"/>
                <w:sz w:val="28"/>
                <w:szCs w:val="28"/>
              </w:rPr>
              <w:t>此表格不够可复制，请将表格仔细填写后，发送到会务组统一报名邮箱：</w:t>
            </w:r>
            <w:r>
              <w:rPr>
                <w:rFonts w:hint="eastAsia" w:ascii="宋体" w:hAnsi="宋体" w:cs="仿宋"/>
                <w:b/>
                <w:bCs/>
                <w:color w:val="000000"/>
                <w:sz w:val="28"/>
                <w:szCs w:val="28"/>
              </w:rPr>
              <w:t xml:space="preserve"> msyk</w:t>
            </w:r>
            <w:r>
              <w:rPr>
                <w:rFonts w:hint="eastAsia" w:ascii="宋体" w:hAnsi="宋体" w:cs="仿宋"/>
                <w:b/>
                <w:bCs/>
                <w:color w:val="000000"/>
                <w:sz w:val="28"/>
                <w:szCs w:val="28"/>
                <w:lang w:val="en-US" w:eastAsia="zh-CN"/>
              </w:rPr>
              <w:t>bm</w:t>
            </w:r>
            <w:r>
              <w:rPr>
                <w:rFonts w:hint="eastAsia" w:ascii="宋体" w:hAnsi="宋体" w:cs="仿宋"/>
                <w:b/>
                <w:bCs/>
                <w:color w:val="000000"/>
                <w:sz w:val="28"/>
                <w:szCs w:val="28"/>
              </w:rPr>
              <w:t>@163.com</w:t>
            </w:r>
            <w:r>
              <w:rPr>
                <w:rFonts w:hint="eastAsia" w:ascii="宋体" w:hAnsi="宋体" w:cs="仿宋"/>
                <w:b/>
                <w:bCs/>
                <w:w w:val="90"/>
                <w:sz w:val="28"/>
                <w:szCs w:val="28"/>
              </w:rPr>
              <w:t xml:space="preserve"> ，会务组会收到报名表后，及时回执《报到通知》。</w:t>
            </w:r>
          </w:p>
        </w:tc>
      </w:tr>
    </w:tbl>
    <w:p>
      <w:pPr>
        <w:rPr>
          <w:rFonts w:eastAsia="宋体"/>
        </w:rPr>
      </w:pPr>
    </w:p>
    <w:p>
      <w:pPr>
        <w:kinsoku w:val="0"/>
        <w:overflowPunct w:val="0"/>
        <w:spacing w:before="93" w:line="500" w:lineRule="exact"/>
        <w:ind w:right="198"/>
        <w:jc w:val="both"/>
        <w:rPr>
          <w:rFonts w:hint="eastAsia" w:ascii="华文中宋" w:hAnsi="华文中宋" w:eastAsia="华文中宋" w:cs="仿宋"/>
          <w:b/>
          <w:bCs/>
          <w:color w:val="auto"/>
          <w:spacing w:val="2"/>
          <w:sz w:val="36"/>
          <w:szCs w:val="36"/>
        </w:rPr>
      </w:pPr>
      <w:r>
        <w:rPr>
          <w:rFonts w:hint="eastAsia" w:cs="仿宋"/>
          <w:b/>
          <w:bCs/>
          <w:color w:val="auto"/>
          <w:sz w:val="28"/>
          <w:szCs w:val="28"/>
        </w:rPr>
        <w:t>附件</w:t>
      </w:r>
      <w:r>
        <w:rPr>
          <w:rFonts w:hint="eastAsia" w:cs="仿宋"/>
          <w:b/>
          <w:bCs/>
          <w:color w:val="auto"/>
          <w:sz w:val="28"/>
          <w:szCs w:val="28"/>
          <w:lang w:eastAsia="zh-CN"/>
        </w:rPr>
        <w:t>三</w:t>
      </w:r>
      <w:r>
        <w:rPr>
          <w:rFonts w:hint="eastAsia" w:cs="仿宋"/>
          <w:b/>
          <w:bCs/>
          <w:color w:val="auto"/>
          <w:sz w:val="28"/>
          <w:szCs w:val="28"/>
        </w:rPr>
        <w:t>：报名</w:t>
      </w:r>
      <w:r>
        <w:rPr>
          <w:rFonts w:hint="eastAsia" w:cs="仿宋"/>
          <w:b/>
          <w:bCs/>
          <w:color w:val="auto"/>
          <w:sz w:val="28"/>
          <w:szCs w:val="28"/>
          <w:lang w:eastAsia="zh-CN"/>
        </w:rPr>
        <w:t>通知</w:t>
      </w:r>
    </w:p>
    <w:p>
      <w:pPr>
        <w:kinsoku w:val="0"/>
        <w:overflowPunct w:val="0"/>
        <w:spacing w:before="93" w:line="500" w:lineRule="exact"/>
        <w:ind w:right="198"/>
        <w:jc w:val="center"/>
        <w:rPr>
          <w:rFonts w:hint="eastAsia" w:ascii="华文中宋" w:hAnsi="华文中宋" w:eastAsia="华文中宋" w:cs="仿宋"/>
          <w:b/>
          <w:bCs/>
          <w:color w:val="auto"/>
          <w:spacing w:val="2"/>
          <w:sz w:val="36"/>
          <w:szCs w:val="36"/>
        </w:rPr>
      </w:pPr>
      <w:r>
        <w:rPr>
          <w:rFonts w:hint="eastAsia" w:ascii="华文中宋" w:hAnsi="华文中宋" w:eastAsia="华文中宋" w:cs="仿宋"/>
          <w:b/>
          <w:bCs/>
          <w:color w:val="auto"/>
          <w:spacing w:val="2"/>
          <w:sz w:val="36"/>
          <w:szCs w:val="36"/>
        </w:rPr>
        <w:t>第</w:t>
      </w:r>
      <w:r>
        <w:rPr>
          <w:rFonts w:hint="eastAsia" w:ascii="华文中宋" w:hAnsi="华文中宋" w:eastAsia="华文中宋" w:cs="仿宋"/>
          <w:b/>
          <w:bCs/>
          <w:color w:val="auto"/>
          <w:spacing w:val="2"/>
          <w:sz w:val="36"/>
          <w:szCs w:val="36"/>
          <w:lang w:eastAsia="zh-CN"/>
        </w:rPr>
        <w:t>七</w:t>
      </w:r>
      <w:r>
        <w:rPr>
          <w:rFonts w:hint="eastAsia" w:ascii="华文中宋" w:hAnsi="华文中宋" w:eastAsia="华文中宋" w:cs="仿宋"/>
          <w:b/>
          <w:bCs/>
          <w:color w:val="auto"/>
          <w:spacing w:val="2"/>
          <w:sz w:val="36"/>
          <w:szCs w:val="36"/>
        </w:rPr>
        <w:t>届名师优课--初中名师教学观摩研讨会报到通知</w:t>
      </w:r>
    </w:p>
    <w:p>
      <w:pPr>
        <w:pStyle w:val="11"/>
        <w:snapToGrid w:val="0"/>
        <w:spacing w:line="600" w:lineRule="exact"/>
        <w:contextualSpacing/>
        <w:rPr>
          <w:rFonts w:hint="eastAsia" w:ascii="宋体" w:hAnsi="宋体"/>
          <w:b/>
          <w:bCs/>
          <w:color w:val="auto"/>
          <w:sz w:val="28"/>
          <w:szCs w:val="28"/>
        </w:rPr>
      </w:pPr>
      <w:r>
        <w:rPr>
          <w:rFonts w:hint="eastAsia" w:ascii="宋体" w:hAnsi="宋体"/>
          <w:b/>
          <w:bCs/>
          <w:color w:val="auto"/>
          <w:sz w:val="28"/>
          <w:szCs w:val="28"/>
        </w:rPr>
        <w:t>尊敬的老师您好：</w:t>
      </w:r>
    </w:p>
    <w:p>
      <w:pPr>
        <w:pStyle w:val="11"/>
        <w:snapToGrid w:val="0"/>
        <w:spacing w:line="440" w:lineRule="exact"/>
        <w:ind w:firstLine="560" w:firstLineChars="200"/>
        <w:contextualSpacing/>
        <w:rPr>
          <w:rFonts w:hint="eastAsia" w:ascii="宋体" w:hAnsi="宋体"/>
          <w:color w:val="auto"/>
          <w:sz w:val="28"/>
          <w:szCs w:val="28"/>
        </w:rPr>
      </w:pPr>
      <w:r>
        <w:rPr>
          <w:rFonts w:hint="eastAsia" w:ascii="宋体" w:hAnsi="宋体"/>
          <w:color w:val="auto"/>
          <w:sz w:val="28"/>
          <w:szCs w:val="28"/>
        </w:rPr>
        <w:t>欢迎您在百忙之中参加第</w:t>
      </w:r>
      <w:r>
        <w:rPr>
          <w:rFonts w:hint="eastAsia" w:ascii="宋体" w:hAnsi="宋体"/>
          <w:color w:val="auto"/>
          <w:sz w:val="28"/>
          <w:szCs w:val="28"/>
          <w:lang w:eastAsia="zh-CN"/>
        </w:rPr>
        <w:t>七</w:t>
      </w:r>
      <w:bookmarkStart w:id="0" w:name="_GoBack"/>
      <w:bookmarkEnd w:id="0"/>
      <w:r>
        <w:rPr>
          <w:rFonts w:hint="eastAsia" w:ascii="宋体" w:hAnsi="宋体"/>
          <w:color w:val="auto"/>
          <w:sz w:val="28"/>
          <w:szCs w:val="28"/>
        </w:rPr>
        <w:t>届名师优课——</w:t>
      </w:r>
      <w:r>
        <w:rPr>
          <w:rFonts w:hint="eastAsia" w:ascii="宋体" w:hAnsi="宋体"/>
          <w:bCs/>
          <w:color w:val="auto"/>
          <w:sz w:val="28"/>
          <w:szCs w:val="28"/>
        </w:rPr>
        <w:t>全国初中名师教学观摩交流研讨</w:t>
      </w:r>
      <w:r>
        <w:rPr>
          <w:rFonts w:hint="eastAsia" w:ascii="宋体" w:hAnsi="宋体"/>
          <w:color w:val="auto"/>
          <w:sz w:val="28"/>
          <w:szCs w:val="28"/>
        </w:rPr>
        <w:t>会，现将报到通知发送给您，相关事宜如下：</w:t>
      </w:r>
    </w:p>
    <w:p>
      <w:pPr>
        <w:pStyle w:val="5"/>
        <w:widowControl/>
        <w:shd w:val="clear" w:color="auto" w:fill="FFFFFF"/>
        <w:spacing w:before="0" w:beforeAutospacing="0" w:after="0" w:afterAutospacing="0" w:line="500" w:lineRule="exact"/>
        <w:jc w:val="both"/>
        <w:rPr>
          <w:rFonts w:ascii="宋体" w:hAnsi="宋体"/>
          <w:sz w:val="28"/>
          <w:szCs w:val="28"/>
        </w:rPr>
      </w:pPr>
      <w:r>
        <w:rPr>
          <w:rFonts w:hint="eastAsia" w:ascii="宋体" w:hAnsi="宋体"/>
          <w:b/>
          <w:bCs/>
          <w:color w:val="auto"/>
          <w:sz w:val="28"/>
          <w:szCs w:val="28"/>
          <w:lang w:eastAsia="zh-CN"/>
        </w:rPr>
        <w:t>一、</w:t>
      </w:r>
      <w:r>
        <w:rPr>
          <w:rFonts w:hint="eastAsia" w:ascii="宋体" w:hAnsi="宋体"/>
          <w:b/>
          <w:bCs/>
          <w:color w:val="auto"/>
          <w:sz w:val="28"/>
          <w:szCs w:val="28"/>
        </w:rPr>
        <w:t>培训时间：</w:t>
      </w:r>
      <w:r>
        <w:rPr>
          <w:rFonts w:hint="eastAsia" w:ascii="宋体" w:hAnsi="宋体"/>
          <w:bCs/>
          <w:color w:val="auto"/>
          <w:sz w:val="28"/>
          <w:szCs w:val="28"/>
        </w:rPr>
        <w:t xml:space="preserve"> </w:t>
      </w:r>
      <w:r>
        <w:rPr>
          <w:rFonts w:hint="eastAsia" w:ascii="宋体" w:hAnsi="宋体"/>
          <w:sz w:val="28"/>
          <w:szCs w:val="28"/>
        </w:rPr>
        <w:t>初中英语</w:t>
      </w:r>
      <w:r>
        <w:rPr>
          <w:rFonts w:hint="eastAsia" w:ascii="宋体" w:hAnsi="宋体"/>
          <w:sz w:val="28"/>
          <w:szCs w:val="28"/>
          <w:lang w:val="en-US" w:eastAsia="zh-CN"/>
        </w:rPr>
        <w:t xml:space="preserve"> </w:t>
      </w:r>
      <w:r>
        <w:rPr>
          <w:rFonts w:hint="eastAsia" w:ascii="宋体" w:hAnsi="宋体"/>
          <w:sz w:val="28"/>
          <w:szCs w:val="28"/>
        </w:rPr>
        <w:t>2018年4月14日</w:t>
      </w:r>
      <w:r>
        <w:rPr>
          <w:rFonts w:ascii="宋体" w:hAnsi="宋体"/>
          <w:sz w:val="28"/>
          <w:szCs w:val="28"/>
        </w:rPr>
        <w:softHyphen/>
      </w:r>
      <w:r>
        <w:rPr>
          <w:rFonts w:hint="eastAsia" w:ascii="宋体" w:hAnsi="宋体"/>
          <w:sz w:val="28"/>
          <w:szCs w:val="28"/>
        </w:rPr>
        <w:t>—4月15日（4月13日报到）</w:t>
      </w:r>
    </w:p>
    <w:p>
      <w:pPr>
        <w:pStyle w:val="5"/>
        <w:widowControl/>
        <w:shd w:val="clear" w:color="auto" w:fill="FFFFFF"/>
        <w:spacing w:before="0" w:beforeAutospacing="0" w:after="0" w:afterAutospacing="0" w:line="500" w:lineRule="exact"/>
        <w:ind w:firstLine="2240" w:firstLineChars="800"/>
        <w:jc w:val="both"/>
        <w:rPr>
          <w:rFonts w:ascii="宋体" w:hAnsi="宋体"/>
          <w:sz w:val="28"/>
          <w:szCs w:val="28"/>
        </w:rPr>
      </w:pPr>
      <w:r>
        <w:rPr>
          <w:rFonts w:hint="eastAsia" w:ascii="宋体" w:hAnsi="宋体"/>
          <w:sz w:val="28"/>
          <w:szCs w:val="28"/>
        </w:rPr>
        <w:t>初中数学</w:t>
      </w:r>
      <w:r>
        <w:rPr>
          <w:rFonts w:hint="eastAsia" w:ascii="宋体" w:hAnsi="宋体"/>
          <w:sz w:val="28"/>
          <w:szCs w:val="28"/>
          <w:lang w:val="en-US" w:eastAsia="zh-CN"/>
        </w:rPr>
        <w:t xml:space="preserve"> </w:t>
      </w:r>
      <w:r>
        <w:rPr>
          <w:rFonts w:hint="eastAsia" w:ascii="宋体" w:hAnsi="宋体"/>
          <w:sz w:val="28"/>
          <w:szCs w:val="28"/>
        </w:rPr>
        <w:t>2018年4月21日</w:t>
      </w:r>
      <w:r>
        <w:rPr>
          <w:rFonts w:ascii="宋体" w:hAnsi="宋体"/>
          <w:sz w:val="28"/>
          <w:szCs w:val="28"/>
        </w:rPr>
        <w:softHyphen/>
      </w:r>
      <w:r>
        <w:rPr>
          <w:rFonts w:hint="eastAsia" w:ascii="宋体" w:hAnsi="宋体"/>
          <w:sz w:val="28"/>
          <w:szCs w:val="28"/>
        </w:rPr>
        <w:t>—4月22日（4月20日报到）</w:t>
      </w:r>
    </w:p>
    <w:p>
      <w:pPr>
        <w:pStyle w:val="5"/>
        <w:widowControl/>
        <w:shd w:val="clear" w:color="auto" w:fill="FFFFFF"/>
        <w:spacing w:before="0" w:beforeAutospacing="0" w:after="0" w:afterAutospacing="0" w:line="500" w:lineRule="exact"/>
        <w:ind w:firstLine="2240" w:firstLineChars="800"/>
        <w:jc w:val="both"/>
        <w:rPr>
          <w:rFonts w:ascii="宋体" w:hAnsi="宋体"/>
          <w:sz w:val="28"/>
          <w:szCs w:val="28"/>
        </w:rPr>
      </w:pPr>
      <w:r>
        <w:rPr>
          <w:rFonts w:hint="eastAsia" w:ascii="宋体" w:hAnsi="宋体"/>
          <w:sz w:val="28"/>
          <w:szCs w:val="28"/>
        </w:rPr>
        <w:t>初中语文</w:t>
      </w:r>
      <w:r>
        <w:rPr>
          <w:rFonts w:hint="eastAsia" w:ascii="宋体" w:hAnsi="宋体"/>
          <w:sz w:val="28"/>
          <w:szCs w:val="28"/>
          <w:lang w:val="en-US" w:eastAsia="zh-CN"/>
        </w:rPr>
        <w:t xml:space="preserve"> </w:t>
      </w:r>
      <w:r>
        <w:rPr>
          <w:rFonts w:hint="eastAsia" w:ascii="宋体" w:hAnsi="宋体"/>
          <w:sz w:val="28"/>
          <w:szCs w:val="28"/>
        </w:rPr>
        <w:t>2018年5月05日</w:t>
      </w:r>
      <w:r>
        <w:rPr>
          <w:rFonts w:ascii="宋体" w:hAnsi="宋体"/>
          <w:sz w:val="28"/>
          <w:szCs w:val="28"/>
        </w:rPr>
        <w:softHyphen/>
      </w:r>
      <w:r>
        <w:rPr>
          <w:rFonts w:hint="eastAsia" w:ascii="宋体" w:hAnsi="宋体"/>
          <w:sz w:val="28"/>
          <w:szCs w:val="28"/>
        </w:rPr>
        <w:t>—5月06日（5月04日报到）</w:t>
      </w:r>
    </w:p>
    <w:p>
      <w:pPr>
        <w:pStyle w:val="5"/>
        <w:widowControl/>
        <w:shd w:val="clear" w:color="auto" w:fill="FFFFFF"/>
        <w:spacing w:before="0" w:beforeAutospacing="0" w:after="0" w:afterAutospacing="0" w:line="500" w:lineRule="exact"/>
        <w:ind w:firstLine="2240" w:firstLineChars="800"/>
        <w:jc w:val="both"/>
        <w:rPr>
          <w:rFonts w:hint="eastAsia" w:ascii="宋体" w:hAnsi="宋体"/>
          <w:bCs/>
          <w:color w:val="auto"/>
          <w:sz w:val="28"/>
          <w:szCs w:val="28"/>
        </w:rPr>
      </w:pPr>
      <w:r>
        <w:rPr>
          <w:rFonts w:hint="eastAsia" w:ascii="宋体" w:hAnsi="宋体"/>
          <w:sz w:val="28"/>
          <w:szCs w:val="28"/>
        </w:rPr>
        <w:t>初中物理</w:t>
      </w:r>
      <w:r>
        <w:rPr>
          <w:rFonts w:hint="eastAsia" w:ascii="宋体" w:hAnsi="宋体"/>
          <w:sz w:val="28"/>
          <w:szCs w:val="28"/>
          <w:lang w:val="en-US" w:eastAsia="zh-CN"/>
        </w:rPr>
        <w:t xml:space="preserve"> </w:t>
      </w:r>
      <w:r>
        <w:rPr>
          <w:rFonts w:hint="eastAsia" w:ascii="宋体" w:hAnsi="宋体"/>
          <w:sz w:val="28"/>
          <w:szCs w:val="28"/>
        </w:rPr>
        <w:t>2018年5月12日</w:t>
      </w:r>
      <w:r>
        <w:rPr>
          <w:rFonts w:ascii="宋体" w:hAnsi="宋体"/>
          <w:sz w:val="28"/>
          <w:szCs w:val="28"/>
        </w:rPr>
        <w:softHyphen/>
      </w:r>
      <w:r>
        <w:rPr>
          <w:rFonts w:hint="eastAsia" w:ascii="宋体" w:hAnsi="宋体"/>
          <w:sz w:val="28"/>
          <w:szCs w:val="28"/>
        </w:rPr>
        <w:t>—5月13日（5月11日报到）</w:t>
      </w:r>
    </w:p>
    <w:p>
      <w:pPr>
        <w:pStyle w:val="11"/>
        <w:numPr>
          <w:ilvl w:val="0"/>
          <w:numId w:val="0"/>
        </w:numPr>
        <w:snapToGrid w:val="0"/>
        <w:spacing w:line="440" w:lineRule="exact"/>
        <w:ind w:leftChars="0"/>
        <w:contextualSpacing/>
        <w:rPr>
          <w:rFonts w:hint="eastAsia" w:ascii="宋体" w:hAnsi="宋体" w:cs="宋体"/>
          <w:bCs/>
          <w:color w:val="auto"/>
          <w:sz w:val="28"/>
          <w:szCs w:val="28"/>
        </w:rPr>
      </w:pPr>
      <w:r>
        <w:rPr>
          <w:rFonts w:hint="eastAsia" w:ascii="宋体" w:hAnsi="宋体"/>
          <w:b/>
          <w:bCs/>
          <w:color w:val="auto"/>
          <w:sz w:val="28"/>
          <w:szCs w:val="28"/>
          <w:lang w:eastAsia="zh-CN"/>
        </w:rPr>
        <w:t>二、</w:t>
      </w:r>
      <w:r>
        <w:rPr>
          <w:rFonts w:hint="eastAsia" w:ascii="宋体" w:hAnsi="宋体"/>
          <w:b/>
          <w:bCs/>
          <w:color w:val="auto"/>
          <w:sz w:val="28"/>
          <w:szCs w:val="28"/>
        </w:rPr>
        <w:t>报到时间：</w:t>
      </w:r>
      <w:r>
        <w:rPr>
          <w:rFonts w:hint="eastAsia" w:ascii="宋体" w:hAnsi="宋体" w:cs="宋体"/>
          <w:b/>
          <w:bCs/>
          <w:color w:val="auto"/>
          <w:sz w:val="28"/>
          <w:szCs w:val="28"/>
        </w:rPr>
        <w:t xml:space="preserve"> </w:t>
      </w:r>
      <w:r>
        <w:rPr>
          <w:rFonts w:hint="eastAsia" w:ascii="宋体" w:hAnsi="宋体"/>
          <w:sz w:val="28"/>
          <w:szCs w:val="28"/>
        </w:rPr>
        <w:t>初中英语</w:t>
      </w:r>
      <w:r>
        <w:rPr>
          <w:rFonts w:hint="eastAsia" w:ascii="宋体" w:hAnsi="宋体"/>
          <w:sz w:val="28"/>
          <w:szCs w:val="28"/>
          <w:lang w:val="en-US" w:eastAsia="zh-CN"/>
        </w:rPr>
        <w:t xml:space="preserve"> </w:t>
      </w:r>
      <w:r>
        <w:rPr>
          <w:rFonts w:hint="eastAsia" w:ascii="宋体" w:hAnsi="宋体" w:cs="宋体"/>
          <w:bCs/>
          <w:color w:val="auto"/>
          <w:sz w:val="28"/>
          <w:szCs w:val="28"/>
        </w:rPr>
        <w:t>201</w:t>
      </w:r>
      <w:r>
        <w:rPr>
          <w:rFonts w:hint="eastAsia" w:ascii="宋体" w:hAnsi="宋体" w:cs="宋体"/>
          <w:bCs/>
          <w:color w:val="auto"/>
          <w:sz w:val="28"/>
          <w:szCs w:val="28"/>
          <w:lang w:val="en-US" w:eastAsia="zh-CN"/>
        </w:rPr>
        <w:t>8</w:t>
      </w:r>
      <w:r>
        <w:rPr>
          <w:rFonts w:hint="eastAsia" w:ascii="宋体" w:hAnsi="宋体" w:cs="宋体"/>
          <w:bCs/>
          <w:color w:val="auto"/>
          <w:sz w:val="28"/>
          <w:szCs w:val="28"/>
        </w:rPr>
        <w:t>年</w:t>
      </w:r>
      <w:r>
        <w:rPr>
          <w:rFonts w:hint="eastAsia" w:ascii="宋体" w:hAnsi="宋体" w:cs="宋体"/>
          <w:bCs/>
          <w:color w:val="auto"/>
          <w:sz w:val="28"/>
          <w:szCs w:val="28"/>
          <w:lang w:val="en-US" w:eastAsia="zh-CN"/>
        </w:rPr>
        <w:t>4</w:t>
      </w:r>
      <w:r>
        <w:rPr>
          <w:rFonts w:hint="eastAsia" w:ascii="宋体" w:hAnsi="宋体" w:cs="宋体"/>
          <w:bCs/>
          <w:color w:val="auto"/>
          <w:sz w:val="28"/>
          <w:szCs w:val="28"/>
        </w:rPr>
        <w:t>月</w:t>
      </w:r>
      <w:r>
        <w:rPr>
          <w:rFonts w:hint="eastAsia" w:ascii="宋体" w:hAnsi="宋体" w:cs="宋体"/>
          <w:bCs/>
          <w:color w:val="auto"/>
          <w:sz w:val="28"/>
          <w:szCs w:val="28"/>
          <w:lang w:val="en-US" w:eastAsia="zh-CN"/>
        </w:rPr>
        <w:t>13</w:t>
      </w:r>
      <w:r>
        <w:rPr>
          <w:rFonts w:hint="eastAsia" w:ascii="宋体" w:hAnsi="宋体" w:cs="宋体"/>
          <w:bCs/>
          <w:color w:val="auto"/>
          <w:sz w:val="28"/>
          <w:szCs w:val="28"/>
        </w:rPr>
        <w:t>日中午1点～晚上9点</w:t>
      </w:r>
    </w:p>
    <w:p>
      <w:pPr>
        <w:pStyle w:val="11"/>
        <w:snapToGrid w:val="0"/>
        <w:spacing w:line="440" w:lineRule="exact"/>
        <w:ind w:firstLine="2240" w:firstLineChars="800"/>
        <w:contextualSpacing/>
        <w:rPr>
          <w:rFonts w:hint="eastAsia" w:ascii="宋体" w:hAnsi="宋体" w:cs="宋体"/>
          <w:bCs/>
          <w:color w:val="auto"/>
          <w:sz w:val="28"/>
          <w:szCs w:val="28"/>
        </w:rPr>
      </w:pPr>
      <w:r>
        <w:rPr>
          <w:rFonts w:hint="eastAsia" w:ascii="宋体" w:hAnsi="宋体" w:cs="宋体"/>
          <w:bCs/>
          <w:color w:val="auto"/>
          <w:sz w:val="28"/>
          <w:szCs w:val="28"/>
        </w:rPr>
        <w:t>初中数学</w:t>
      </w:r>
      <w:r>
        <w:rPr>
          <w:rFonts w:hint="eastAsia" w:ascii="宋体" w:hAnsi="宋体" w:cs="宋体"/>
          <w:bCs/>
          <w:color w:val="auto"/>
          <w:sz w:val="28"/>
          <w:szCs w:val="28"/>
          <w:lang w:val="en-US" w:eastAsia="zh-CN"/>
        </w:rPr>
        <w:t xml:space="preserve"> 2018</w:t>
      </w:r>
      <w:r>
        <w:rPr>
          <w:rFonts w:hint="eastAsia" w:ascii="宋体" w:hAnsi="宋体" w:cs="宋体"/>
          <w:bCs/>
          <w:color w:val="auto"/>
          <w:sz w:val="28"/>
          <w:szCs w:val="28"/>
        </w:rPr>
        <w:t>年</w:t>
      </w:r>
      <w:r>
        <w:rPr>
          <w:rFonts w:hint="eastAsia" w:ascii="宋体" w:hAnsi="宋体" w:cs="宋体"/>
          <w:bCs/>
          <w:color w:val="auto"/>
          <w:sz w:val="28"/>
          <w:szCs w:val="28"/>
          <w:lang w:val="en-US" w:eastAsia="zh-CN"/>
        </w:rPr>
        <w:t>4</w:t>
      </w:r>
      <w:r>
        <w:rPr>
          <w:rFonts w:hint="eastAsia" w:ascii="宋体" w:hAnsi="宋体" w:cs="宋体"/>
          <w:bCs/>
          <w:color w:val="auto"/>
          <w:sz w:val="28"/>
          <w:szCs w:val="28"/>
        </w:rPr>
        <w:t>月</w:t>
      </w:r>
      <w:r>
        <w:rPr>
          <w:rFonts w:hint="eastAsia" w:ascii="宋体" w:hAnsi="宋体" w:cs="宋体"/>
          <w:bCs/>
          <w:color w:val="auto"/>
          <w:sz w:val="28"/>
          <w:szCs w:val="28"/>
          <w:lang w:val="en-US" w:eastAsia="zh-CN"/>
        </w:rPr>
        <w:t>20</w:t>
      </w:r>
      <w:r>
        <w:rPr>
          <w:rFonts w:hint="eastAsia" w:ascii="宋体" w:hAnsi="宋体" w:cs="宋体"/>
          <w:bCs/>
          <w:color w:val="auto"/>
          <w:sz w:val="28"/>
          <w:szCs w:val="28"/>
        </w:rPr>
        <w:t>日中午1点～晚上9点</w:t>
      </w:r>
    </w:p>
    <w:p>
      <w:pPr>
        <w:pStyle w:val="11"/>
        <w:snapToGrid w:val="0"/>
        <w:spacing w:line="440" w:lineRule="exact"/>
        <w:ind w:left="720" w:leftChars="343" w:firstLine="1514" w:firstLineChars="541"/>
        <w:contextualSpacing/>
        <w:rPr>
          <w:rFonts w:hint="eastAsia" w:ascii="宋体" w:hAnsi="宋体" w:cs="宋体"/>
          <w:bCs/>
          <w:color w:val="auto"/>
          <w:sz w:val="28"/>
          <w:szCs w:val="28"/>
        </w:rPr>
      </w:pPr>
      <w:r>
        <w:rPr>
          <w:rFonts w:hint="eastAsia" w:ascii="宋体" w:hAnsi="宋体"/>
          <w:sz w:val="28"/>
          <w:szCs w:val="28"/>
        </w:rPr>
        <w:t>初中语文</w:t>
      </w:r>
      <w:r>
        <w:rPr>
          <w:rFonts w:hint="eastAsia" w:ascii="宋体" w:hAnsi="宋体"/>
          <w:sz w:val="28"/>
          <w:szCs w:val="28"/>
          <w:lang w:val="en-US" w:eastAsia="zh-CN"/>
        </w:rPr>
        <w:t xml:space="preserve"> </w:t>
      </w:r>
      <w:r>
        <w:rPr>
          <w:rFonts w:hint="eastAsia" w:ascii="宋体" w:hAnsi="宋体" w:cs="宋体"/>
          <w:bCs/>
          <w:color w:val="auto"/>
          <w:sz w:val="28"/>
          <w:szCs w:val="28"/>
        </w:rPr>
        <w:t>201</w:t>
      </w:r>
      <w:r>
        <w:rPr>
          <w:rFonts w:hint="eastAsia" w:ascii="宋体" w:hAnsi="宋体" w:cs="宋体"/>
          <w:bCs/>
          <w:color w:val="auto"/>
          <w:sz w:val="28"/>
          <w:szCs w:val="28"/>
          <w:lang w:val="en-US" w:eastAsia="zh-CN"/>
        </w:rPr>
        <w:t>8</w:t>
      </w:r>
      <w:r>
        <w:rPr>
          <w:rFonts w:hint="eastAsia" w:ascii="宋体" w:hAnsi="宋体" w:cs="宋体"/>
          <w:bCs/>
          <w:color w:val="auto"/>
          <w:sz w:val="28"/>
          <w:szCs w:val="28"/>
        </w:rPr>
        <w:t>年</w:t>
      </w:r>
      <w:r>
        <w:rPr>
          <w:rFonts w:hint="eastAsia" w:ascii="宋体" w:hAnsi="宋体" w:cs="宋体"/>
          <w:bCs/>
          <w:color w:val="auto"/>
          <w:sz w:val="28"/>
          <w:szCs w:val="28"/>
          <w:lang w:val="en-US" w:eastAsia="zh-CN"/>
        </w:rPr>
        <w:t>5</w:t>
      </w:r>
      <w:r>
        <w:rPr>
          <w:rFonts w:hint="eastAsia" w:ascii="宋体" w:hAnsi="宋体" w:cs="宋体"/>
          <w:bCs/>
          <w:color w:val="auto"/>
          <w:sz w:val="28"/>
          <w:szCs w:val="28"/>
        </w:rPr>
        <w:t>月0</w:t>
      </w:r>
      <w:r>
        <w:rPr>
          <w:rFonts w:hint="eastAsia" w:ascii="宋体" w:hAnsi="宋体" w:cs="宋体"/>
          <w:bCs/>
          <w:color w:val="auto"/>
          <w:sz w:val="28"/>
          <w:szCs w:val="28"/>
          <w:lang w:val="en-US" w:eastAsia="zh-CN"/>
        </w:rPr>
        <w:t>4</w:t>
      </w:r>
      <w:r>
        <w:rPr>
          <w:rFonts w:hint="eastAsia" w:ascii="宋体" w:hAnsi="宋体" w:cs="宋体"/>
          <w:bCs/>
          <w:color w:val="auto"/>
          <w:sz w:val="28"/>
          <w:szCs w:val="28"/>
        </w:rPr>
        <w:t>日中午1点～晚上9点</w:t>
      </w:r>
    </w:p>
    <w:p>
      <w:pPr>
        <w:pStyle w:val="11"/>
        <w:snapToGrid w:val="0"/>
        <w:spacing w:line="440" w:lineRule="exact"/>
        <w:ind w:left="720" w:leftChars="343" w:firstLine="1514" w:firstLineChars="541"/>
        <w:contextualSpacing/>
        <w:rPr>
          <w:rFonts w:hint="eastAsia" w:ascii="宋体" w:hAnsi="宋体" w:cs="宋体"/>
          <w:bCs/>
          <w:color w:val="auto"/>
          <w:sz w:val="28"/>
          <w:szCs w:val="28"/>
        </w:rPr>
      </w:pPr>
      <w:r>
        <w:rPr>
          <w:rFonts w:hint="eastAsia" w:ascii="宋体" w:hAnsi="宋体"/>
          <w:sz w:val="28"/>
          <w:szCs w:val="28"/>
        </w:rPr>
        <w:t>初中物理</w:t>
      </w:r>
      <w:r>
        <w:rPr>
          <w:rFonts w:hint="eastAsia" w:ascii="宋体" w:hAnsi="宋体"/>
          <w:sz w:val="28"/>
          <w:szCs w:val="28"/>
          <w:lang w:val="en-US" w:eastAsia="zh-CN"/>
        </w:rPr>
        <w:t xml:space="preserve"> </w:t>
      </w:r>
      <w:r>
        <w:rPr>
          <w:rFonts w:hint="eastAsia" w:ascii="宋体" w:hAnsi="宋体"/>
          <w:sz w:val="28"/>
          <w:szCs w:val="28"/>
        </w:rPr>
        <w:t>2018年</w:t>
      </w:r>
      <w:r>
        <w:rPr>
          <w:rFonts w:hint="eastAsia" w:ascii="宋体" w:hAnsi="宋体"/>
          <w:sz w:val="28"/>
          <w:szCs w:val="28"/>
          <w:lang w:val="en-US" w:eastAsia="zh-CN"/>
        </w:rPr>
        <w:t>5月11日</w:t>
      </w:r>
      <w:r>
        <w:rPr>
          <w:rFonts w:hint="eastAsia" w:ascii="宋体" w:hAnsi="宋体" w:cs="宋体"/>
          <w:bCs/>
          <w:color w:val="auto"/>
          <w:sz w:val="28"/>
          <w:szCs w:val="28"/>
        </w:rPr>
        <w:t>中午1点～晚上9点</w:t>
      </w:r>
    </w:p>
    <w:p>
      <w:pPr>
        <w:pStyle w:val="11"/>
        <w:snapToGrid w:val="0"/>
        <w:spacing w:line="460" w:lineRule="exact"/>
        <w:ind w:left="718" w:leftChars="334" w:hanging="17" w:hangingChars="6"/>
        <w:contextualSpacing/>
        <w:jc w:val="left"/>
        <w:rPr>
          <w:rFonts w:hint="eastAsia" w:ascii="宋体" w:hAnsi="宋体" w:cs="宋体"/>
          <w:b/>
          <w:color w:val="auto"/>
          <w:sz w:val="28"/>
          <w:szCs w:val="28"/>
        </w:rPr>
      </w:pPr>
      <w:r>
        <w:rPr>
          <w:rFonts w:hint="eastAsia" w:ascii="宋体" w:hAnsi="宋体" w:cs="宋体"/>
          <w:b/>
          <w:color w:val="auto"/>
          <w:sz w:val="28"/>
          <w:szCs w:val="28"/>
        </w:rPr>
        <w:t>注：培训日早上报到的，请于早上8点前直接到学校会场报到。</w:t>
      </w:r>
    </w:p>
    <w:p>
      <w:pPr>
        <w:numPr>
          <w:ilvl w:val="0"/>
          <w:numId w:val="0"/>
        </w:numPr>
        <w:spacing w:line="440" w:lineRule="exact"/>
        <w:ind w:leftChars="0"/>
        <w:rPr>
          <w:rFonts w:hint="eastAsia" w:ascii="宋体" w:hAnsi="宋体" w:cs="宋体"/>
          <w:color w:val="auto"/>
          <w:kern w:val="0"/>
          <w:sz w:val="24"/>
        </w:rPr>
      </w:pPr>
      <w:r>
        <w:rPr>
          <w:rFonts w:hint="eastAsia" w:ascii="宋体" w:hAnsi="宋体" w:cs="宋体"/>
          <w:b/>
          <w:color w:val="auto"/>
          <w:sz w:val="28"/>
          <w:szCs w:val="28"/>
          <w:lang w:eastAsia="zh-CN"/>
        </w:rPr>
        <w:t>三、</w:t>
      </w:r>
      <w:r>
        <w:rPr>
          <w:rFonts w:hint="eastAsia" w:ascii="宋体" w:hAnsi="宋体" w:cs="宋体"/>
          <w:b/>
          <w:color w:val="auto"/>
          <w:sz w:val="28"/>
          <w:szCs w:val="28"/>
        </w:rPr>
        <w:t>报到地点：</w:t>
      </w:r>
      <w:r>
        <w:rPr>
          <w:rFonts w:hint="eastAsia" w:ascii="宋体" w:hAnsi="宋体"/>
          <w:b/>
          <w:color w:val="auto"/>
          <w:sz w:val="28"/>
          <w:szCs w:val="28"/>
        </w:rPr>
        <w:t>武汉市</w:t>
      </w:r>
      <w:r>
        <w:rPr>
          <w:rFonts w:hint="eastAsia" w:ascii="宋体" w:hAnsi="宋体"/>
          <w:b/>
          <w:color w:val="auto"/>
          <w:sz w:val="28"/>
          <w:szCs w:val="28"/>
          <w:lang w:eastAsia="zh-CN"/>
        </w:rPr>
        <w:t>格瑞思酒店</w:t>
      </w:r>
      <w:r>
        <w:rPr>
          <w:rFonts w:hint="eastAsia" w:ascii="宋体" w:hAnsi="宋体"/>
          <w:bCs/>
          <w:color w:val="auto"/>
          <w:sz w:val="28"/>
          <w:szCs w:val="28"/>
          <w:lang w:eastAsia="zh-CN"/>
        </w:rPr>
        <w:t>（武汉市汉阳大道</w:t>
      </w:r>
      <w:r>
        <w:rPr>
          <w:rFonts w:hint="eastAsia" w:ascii="宋体" w:hAnsi="宋体"/>
          <w:bCs/>
          <w:color w:val="auto"/>
          <w:sz w:val="28"/>
          <w:szCs w:val="28"/>
          <w:lang w:val="en-US" w:eastAsia="zh-CN"/>
        </w:rPr>
        <w:t>407号</w:t>
      </w:r>
      <w:r>
        <w:rPr>
          <w:rFonts w:hint="eastAsia" w:ascii="宋体" w:hAnsi="宋体"/>
          <w:bCs/>
          <w:color w:val="auto"/>
          <w:sz w:val="28"/>
          <w:szCs w:val="28"/>
        </w:rPr>
        <w:t>）</w:t>
      </w:r>
    </w:p>
    <w:p>
      <w:pPr>
        <w:pStyle w:val="11"/>
        <w:snapToGrid w:val="0"/>
        <w:spacing w:line="440" w:lineRule="exact"/>
        <w:contextualSpacing/>
        <w:rPr>
          <w:rFonts w:hint="eastAsia" w:ascii="宋体" w:hAnsi="宋体" w:cs="宋体"/>
          <w:b/>
          <w:color w:val="auto"/>
          <w:sz w:val="28"/>
          <w:szCs w:val="28"/>
        </w:rPr>
      </w:pPr>
      <w:r>
        <w:rPr>
          <w:rFonts w:hint="eastAsia" w:ascii="宋体" w:hAnsi="宋体" w:cs="宋体"/>
          <w:b/>
          <w:color w:val="auto"/>
          <w:sz w:val="28"/>
          <w:szCs w:val="28"/>
        </w:rPr>
        <w:t>四、 培训地点：武汉市</w:t>
      </w:r>
      <w:r>
        <w:rPr>
          <w:rFonts w:hint="eastAsia" w:ascii="宋体" w:hAnsi="宋体" w:cs="宋体"/>
          <w:b/>
          <w:color w:val="auto"/>
          <w:sz w:val="28"/>
          <w:szCs w:val="28"/>
          <w:lang w:eastAsia="zh-CN"/>
        </w:rPr>
        <w:t>翠微</w:t>
      </w:r>
      <w:r>
        <w:rPr>
          <w:rFonts w:hint="eastAsia" w:ascii="宋体" w:hAnsi="宋体" w:cs="宋体"/>
          <w:b/>
          <w:color w:val="auto"/>
          <w:sz w:val="28"/>
          <w:szCs w:val="28"/>
        </w:rPr>
        <w:t>中学（</w:t>
      </w:r>
      <w:r>
        <w:rPr>
          <w:rFonts w:hint="eastAsia" w:ascii="宋体" w:hAnsi="宋体" w:eastAsiaTheme="minorEastAsia" w:cstheme="minorBidi"/>
          <w:bCs/>
          <w:color w:val="auto"/>
          <w:kern w:val="2"/>
          <w:sz w:val="28"/>
          <w:szCs w:val="28"/>
          <w:lang w:val="en-US" w:eastAsia="zh-CN" w:bidi="ar-SA"/>
        </w:rPr>
        <w:t>武汉市汉阳区五里墩街马沧湖路54号</w:t>
      </w:r>
      <w:r>
        <w:rPr>
          <w:rFonts w:hint="eastAsia" w:ascii="宋体" w:hAnsi="宋体"/>
          <w:bCs/>
          <w:color w:val="auto"/>
          <w:sz w:val="28"/>
          <w:szCs w:val="28"/>
        </w:rPr>
        <w:t>）</w:t>
      </w:r>
    </w:p>
    <w:p>
      <w:pPr>
        <w:pStyle w:val="11"/>
        <w:snapToGrid w:val="0"/>
        <w:spacing w:line="440" w:lineRule="exact"/>
        <w:contextualSpacing/>
        <w:rPr>
          <w:rFonts w:hint="eastAsia" w:ascii="宋体" w:hAnsi="宋体"/>
          <w:color w:val="auto"/>
          <w:sz w:val="28"/>
          <w:szCs w:val="28"/>
        </w:rPr>
      </w:pPr>
      <w:r>
        <w:rPr>
          <w:rFonts w:hint="eastAsia" w:ascii="宋体" w:hAnsi="宋体"/>
          <w:b/>
          <w:bCs/>
          <w:color w:val="auto"/>
          <w:sz w:val="28"/>
          <w:szCs w:val="28"/>
        </w:rPr>
        <w:t>五</w:t>
      </w:r>
      <w:r>
        <w:rPr>
          <w:rFonts w:hint="eastAsia" w:ascii="宋体" w:hAnsi="宋体"/>
          <w:b/>
          <w:color w:val="auto"/>
          <w:sz w:val="28"/>
          <w:szCs w:val="28"/>
        </w:rPr>
        <w:t xml:space="preserve">、 </w:t>
      </w:r>
      <w:r>
        <w:rPr>
          <w:rFonts w:hint="eastAsia" w:ascii="宋体" w:hAnsi="宋体"/>
          <w:b/>
          <w:bCs/>
          <w:color w:val="auto"/>
          <w:sz w:val="28"/>
          <w:szCs w:val="28"/>
        </w:rPr>
        <w:t>会务联系电话：</w:t>
      </w:r>
      <w:r>
        <w:rPr>
          <w:rFonts w:hint="eastAsia" w:ascii="宋体" w:hAnsi="宋体"/>
          <w:color w:val="auto"/>
          <w:sz w:val="28"/>
          <w:szCs w:val="28"/>
        </w:rPr>
        <w:t xml:space="preserve">15527529807（戴老师）  15527043963（陈老师） </w:t>
      </w:r>
    </w:p>
    <w:p>
      <w:pPr>
        <w:pStyle w:val="11"/>
        <w:snapToGrid w:val="0"/>
        <w:spacing w:line="440" w:lineRule="exact"/>
        <w:contextualSpacing/>
        <w:rPr>
          <w:rFonts w:hint="eastAsia" w:ascii="宋体" w:hAnsi="宋体"/>
          <w:b/>
          <w:bCs/>
          <w:color w:val="auto"/>
          <w:sz w:val="28"/>
          <w:szCs w:val="28"/>
        </w:rPr>
      </w:pPr>
      <w:r>
        <w:rPr>
          <w:rFonts w:hint="eastAsia" w:ascii="宋体" w:hAnsi="宋体"/>
          <w:b/>
          <w:bCs/>
          <w:color w:val="auto"/>
          <w:sz w:val="28"/>
          <w:szCs w:val="28"/>
        </w:rPr>
        <w:t>六、 乘车路线：</w:t>
      </w:r>
    </w:p>
    <w:p>
      <w:pPr>
        <w:pStyle w:val="11"/>
        <w:snapToGrid w:val="0"/>
        <w:spacing w:line="440" w:lineRule="exact"/>
        <w:contextualSpacing/>
        <w:rPr>
          <w:rFonts w:hint="eastAsia" w:ascii="宋体" w:hAnsi="宋体"/>
          <w:b/>
          <w:bCs/>
          <w:color w:val="auto"/>
          <w:sz w:val="28"/>
          <w:szCs w:val="28"/>
          <w:lang w:val="en-US" w:eastAsia="zh-CN"/>
        </w:rPr>
      </w:pPr>
      <w:r>
        <w:rPr>
          <w:rFonts w:hint="eastAsia" w:ascii="宋体" w:hAnsi="宋体"/>
          <w:b/>
          <w:bCs/>
          <w:color w:val="auto"/>
          <w:sz w:val="28"/>
          <w:szCs w:val="28"/>
          <w:lang w:val="en-US" w:eastAsia="zh-CN"/>
        </w:rPr>
        <w:t>1.地铁</w:t>
      </w:r>
    </w:p>
    <w:p>
      <w:pPr>
        <w:pStyle w:val="11"/>
        <w:snapToGrid w:val="0"/>
        <w:spacing w:line="440" w:lineRule="exact"/>
        <w:contextualSpacing/>
        <w:rPr>
          <w:rFonts w:hint="eastAsia" w:ascii="宋体" w:hAnsi="宋体" w:cs="宋体"/>
          <w:bCs/>
          <w:color w:val="auto"/>
          <w:sz w:val="28"/>
          <w:szCs w:val="28"/>
          <w:lang w:eastAsia="zh-CN"/>
        </w:rPr>
      </w:pPr>
      <w:r>
        <w:rPr>
          <w:rFonts w:hint="eastAsia" w:ascii="宋体" w:hAnsi="宋体" w:cs="宋体"/>
          <w:b/>
          <w:color w:val="auto"/>
          <w:sz w:val="28"/>
          <w:szCs w:val="28"/>
        </w:rPr>
        <w:t>武汉站</w:t>
      </w:r>
      <w:r>
        <w:rPr>
          <w:rFonts w:hint="eastAsia" w:ascii="宋体" w:hAnsi="宋体" w:cs="宋体"/>
          <w:b/>
          <w:color w:val="auto"/>
          <w:sz w:val="28"/>
          <w:szCs w:val="28"/>
          <w:lang w:val="en-US" w:eastAsia="zh-CN"/>
        </w:rPr>
        <w:t>/</w:t>
      </w:r>
      <w:r>
        <w:rPr>
          <w:rFonts w:hint="eastAsia" w:ascii="宋体" w:hAnsi="宋体"/>
          <w:b/>
          <w:bCs/>
          <w:color w:val="auto"/>
          <w:sz w:val="28"/>
          <w:szCs w:val="28"/>
        </w:rPr>
        <w:t>武昌</w:t>
      </w:r>
      <w:r>
        <w:rPr>
          <w:rFonts w:hint="eastAsia" w:ascii="宋体" w:hAnsi="宋体"/>
          <w:b/>
          <w:bCs/>
          <w:color w:val="auto"/>
          <w:sz w:val="28"/>
          <w:szCs w:val="28"/>
          <w:lang w:eastAsia="zh-CN"/>
        </w:rPr>
        <w:t>站</w:t>
      </w:r>
      <w:r>
        <w:rPr>
          <w:rFonts w:hint="eastAsia" w:ascii="宋体" w:hAnsi="宋体"/>
          <w:b/>
          <w:bCs/>
          <w:color w:val="auto"/>
          <w:sz w:val="28"/>
          <w:szCs w:val="28"/>
          <w:lang w:val="en-US" w:eastAsia="zh-CN"/>
        </w:rPr>
        <w:t xml:space="preserve"> </w:t>
      </w:r>
      <w:r>
        <w:rPr>
          <w:rFonts w:hint="eastAsia" w:ascii="宋体" w:hAnsi="宋体" w:cs="宋体"/>
          <w:bCs/>
          <w:color w:val="auto"/>
          <w:sz w:val="28"/>
          <w:szCs w:val="28"/>
        </w:rPr>
        <w:t>乘坐地铁4号线,到</w:t>
      </w:r>
      <w:r>
        <w:rPr>
          <w:rFonts w:hint="eastAsia" w:ascii="宋体" w:hAnsi="宋体" w:cs="宋体"/>
          <w:bCs/>
          <w:color w:val="auto"/>
          <w:sz w:val="28"/>
          <w:szCs w:val="28"/>
          <w:lang w:eastAsia="zh-CN"/>
        </w:rPr>
        <w:t>汉阳火车站</w:t>
      </w:r>
      <w:r>
        <w:rPr>
          <w:rFonts w:hint="eastAsia" w:ascii="宋体" w:hAnsi="宋体" w:cs="宋体"/>
          <w:bCs/>
          <w:color w:val="auto"/>
          <w:sz w:val="28"/>
          <w:szCs w:val="28"/>
          <w:lang w:val="en-US" w:eastAsia="zh-CN"/>
        </w:rPr>
        <w:t>A号</w:t>
      </w:r>
      <w:r>
        <w:rPr>
          <w:rFonts w:hint="eastAsia" w:ascii="宋体" w:hAnsi="宋体" w:cs="宋体"/>
          <w:bCs/>
          <w:color w:val="auto"/>
          <w:sz w:val="28"/>
          <w:szCs w:val="28"/>
        </w:rPr>
        <w:t>出口</w:t>
      </w:r>
      <w:r>
        <w:rPr>
          <w:rFonts w:hint="eastAsia" w:ascii="宋体" w:hAnsi="宋体" w:cs="宋体"/>
          <w:bCs/>
          <w:color w:val="auto"/>
          <w:sz w:val="28"/>
          <w:szCs w:val="28"/>
          <w:lang w:eastAsia="zh-CN"/>
        </w:rPr>
        <w:t>。</w:t>
      </w:r>
    </w:p>
    <w:p>
      <w:pPr>
        <w:pStyle w:val="11"/>
        <w:snapToGrid w:val="0"/>
        <w:spacing w:line="440" w:lineRule="exact"/>
        <w:contextualSpacing/>
        <w:rPr>
          <w:rFonts w:hint="eastAsia" w:ascii="宋体" w:hAnsi="宋体" w:cs="宋体"/>
          <w:bCs/>
          <w:color w:val="auto"/>
          <w:sz w:val="28"/>
          <w:szCs w:val="28"/>
          <w:lang w:eastAsia="zh-CN"/>
        </w:rPr>
      </w:pPr>
      <w:r>
        <w:rPr>
          <w:rFonts w:hint="eastAsia" w:ascii="宋体" w:hAnsi="宋体" w:cs="宋体"/>
          <w:b/>
          <w:color w:val="auto"/>
          <w:sz w:val="28"/>
          <w:szCs w:val="28"/>
        </w:rPr>
        <w:t>汉口站：</w:t>
      </w:r>
      <w:r>
        <w:rPr>
          <w:rFonts w:hint="eastAsia" w:ascii="宋体" w:hAnsi="宋体" w:cs="宋体"/>
          <w:bCs/>
          <w:color w:val="auto"/>
          <w:sz w:val="28"/>
          <w:szCs w:val="28"/>
        </w:rPr>
        <w:t>乘坐地铁2号线到</w:t>
      </w:r>
      <w:r>
        <w:rPr>
          <w:rFonts w:hint="eastAsia" w:ascii="宋体" w:hAnsi="宋体" w:cs="宋体"/>
          <w:bCs/>
          <w:color w:val="auto"/>
          <w:sz w:val="28"/>
          <w:szCs w:val="28"/>
          <w:lang w:eastAsia="zh-CN"/>
        </w:rPr>
        <w:t>中南路</w:t>
      </w:r>
      <w:r>
        <w:rPr>
          <w:rFonts w:hint="eastAsia" w:ascii="宋体" w:hAnsi="宋体" w:cs="宋体"/>
          <w:bCs/>
          <w:color w:val="auto"/>
          <w:sz w:val="28"/>
          <w:szCs w:val="28"/>
        </w:rPr>
        <w:t>站</w:t>
      </w:r>
      <w:r>
        <w:rPr>
          <w:rFonts w:hint="eastAsia" w:ascii="宋体" w:hAnsi="宋体" w:cs="宋体"/>
          <w:bCs/>
          <w:color w:val="auto"/>
          <w:sz w:val="28"/>
          <w:szCs w:val="28"/>
          <w:lang w:eastAsia="zh-CN"/>
        </w:rPr>
        <w:t>换乘</w:t>
      </w:r>
      <w:r>
        <w:rPr>
          <w:rFonts w:hint="eastAsia" w:ascii="宋体" w:hAnsi="宋体" w:cs="宋体"/>
          <w:bCs/>
          <w:color w:val="auto"/>
          <w:sz w:val="28"/>
          <w:szCs w:val="28"/>
          <w:lang w:val="en-US" w:eastAsia="zh-CN"/>
        </w:rPr>
        <w:t>4号线</w:t>
      </w:r>
      <w:r>
        <w:rPr>
          <w:rFonts w:hint="eastAsia" w:ascii="宋体" w:hAnsi="宋体" w:cs="宋体"/>
          <w:bCs/>
          <w:color w:val="auto"/>
          <w:sz w:val="28"/>
          <w:szCs w:val="28"/>
        </w:rPr>
        <w:t>，到</w:t>
      </w:r>
      <w:r>
        <w:rPr>
          <w:rFonts w:hint="eastAsia" w:ascii="宋体" w:hAnsi="宋体" w:cs="宋体"/>
          <w:bCs/>
          <w:color w:val="auto"/>
          <w:sz w:val="28"/>
          <w:szCs w:val="28"/>
          <w:lang w:eastAsia="zh-CN"/>
        </w:rPr>
        <w:t>汉阳火车站</w:t>
      </w:r>
      <w:r>
        <w:rPr>
          <w:rFonts w:hint="eastAsia" w:ascii="宋体" w:hAnsi="宋体" w:cs="宋体"/>
          <w:bCs/>
          <w:color w:val="auto"/>
          <w:sz w:val="28"/>
          <w:szCs w:val="28"/>
          <w:lang w:val="en-US" w:eastAsia="zh-CN"/>
        </w:rPr>
        <w:t>A号</w:t>
      </w:r>
      <w:r>
        <w:rPr>
          <w:rFonts w:hint="eastAsia" w:ascii="宋体" w:hAnsi="宋体" w:cs="宋体"/>
          <w:bCs/>
          <w:color w:val="auto"/>
          <w:sz w:val="28"/>
          <w:szCs w:val="28"/>
        </w:rPr>
        <w:t>出口</w:t>
      </w:r>
      <w:r>
        <w:rPr>
          <w:rFonts w:hint="eastAsia" w:ascii="宋体" w:hAnsi="宋体" w:cs="宋体"/>
          <w:bCs/>
          <w:color w:val="auto"/>
          <w:sz w:val="28"/>
          <w:szCs w:val="28"/>
          <w:lang w:eastAsia="zh-CN"/>
        </w:rPr>
        <w:t>。</w:t>
      </w:r>
    </w:p>
    <w:p>
      <w:pPr>
        <w:pStyle w:val="11"/>
        <w:snapToGrid w:val="0"/>
        <w:spacing w:line="440" w:lineRule="exact"/>
        <w:contextualSpacing/>
        <w:rPr>
          <w:rFonts w:hint="eastAsia" w:ascii="宋体" w:hAnsi="宋体"/>
          <w:b/>
          <w:bCs/>
          <w:color w:val="auto"/>
          <w:sz w:val="28"/>
          <w:szCs w:val="28"/>
          <w:lang w:val="en-US" w:eastAsia="zh-CN"/>
        </w:rPr>
      </w:pPr>
      <w:r>
        <w:rPr>
          <w:rFonts w:hint="eastAsia" w:ascii="宋体" w:hAnsi="宋体"/>
          <w:b/>
          <w:bCs/>
          <w:color w:val="auto"/>
          <w:sz w:val="28"/>
          <w:szCs w:val="28"/>
          <w:lang w:val="en-US" w:eastAsia="zh-CN"/>
        </w:rPr>
        <w:t>2.附近公交站：</w:t>
      </w:r>
      <w:r>
        <w:rPr>
          <w:rFonts w:hint="eastAsia" w:ascii="宋体" w:hAnsi="宋体" w:cs="宋体"/>
          <w:bCs/>
          <w:color w:val="auto"/>
          <w:sz w:val="28"/>
          <w:szCs w:val="28"/>
          <w:lang w:val="en-US" w:eastAsia="zh-CN"/>
        </w:rPr>
        <w:t>马沧湖路五里新村站；汉阳大道汉阳医院站；</w:t>
      </w:r>
    </w:p>
    <w:p>
      <w:pPr>
        <w:pStyle w:val="11"/>
        <w:snapToGrid w:val="0"/>
        <w:spacing w:line="440" w:lineRule="exact"/>
        <w:contextualSpacing/>
        <w:rPr>
          <w:rFonts w:hint="eastAsia" w:ascii="宋体" w:hAnsi="宋体"/>
          <w:bCs/>
          <w:color w:val="auto"/>
          <w:sz w:val="28"/>
          <w:szCs w:val="28"/>
        </w:rPr>
      </w:pPr>
      <w:r>
        <w:rPr>
          <w:rFonts w:hint="eastAsia" w:ascii="宋体" w:hAnsi="宋体"/>
          <w:b/>
          <w:bCs/>
          <w:color w:val="auto"/>
          <w:spacing w:val="2"/>
          <w:sz w:val="28"/>
          <w:szCs w:val="28"/>
        </w:rPr>
        <w:t>七、注意事项：</w:t>
      </w:r>
    </w:p>
    <w:p>
      <w:pPr>
        <w:pStyle w:val="11"/>
        <w:snapToGrid w:val="0"/>
        <w:spacing w:line="440" w:lineRule="exact"/>
        <w:contextualSpacing/>
        <w:rPr>
          <w:rFonts w:hint="eastAsia" w:ascii="宋体" w:hAnsi="宋体"/>
          <w:b/>
          <w:bCs/>
          <w:color w:val="auto"/>
          <w:sz w:val="28"/>
          <w:szCs w:val="28"/>
        </w:rPr>
      </w:pPr>
      <w:r>
        <w:rPr>
          <w:rFonts w:hint="eastAsia" w:ascii="宋体" w:hAnsi="宋体"/>
          <w:bCs/>
          <w:color w:val="auto"/>
          <w:spacing w:val="2"/>
          <w:sz w:val="28"/>
          <w:szCs w:val="28"/>
        </w:rPr>
        <w:t xml:space="preserve">1、出行前请携带好自己的身份证，以便安排住宿，报到时务请带上报到通知； </w:t>
      </w:r>
    </w:p>
    <w:p>
      <w:pPr>
        <w:pStyle w:val="11"/>
        <w:snapToGrid w:val="0"/>
        <w:spacing w:line="440" w:lineRule="exact"/>
        <w:contextualSpacing/>
        <w:rPr>
          <w:rFonts w:hint="eastAsia" w:ascii="宋体" w:hAnsi="宋体"/>
          <w:bCs/>
          <w:color w:val="auto"/>
          <w:spacing w:val="2"/>
          <w:sz w:val="28"/>
          <w:szCs w:val="28"/>
        </w:rPr>
      </w:pPr>
      <w:r>
        <w:rPr>
          <w:rFonts w:hint="eastAsia" w:ascii="宋体" w:hAnsi="宋体"/>
          <w:bCs/>
          <w:color w:val="auto"/>
          <w:spacing w:val="2"/>
          <w:sz w:val="28"/>
          <w:szCs w:val="28"/>
        </w:rPr>
        <w:t>2、请各代表将会务费用，报到时交到会务组，以便提前开好报销发票；</w:t>
      </w:r>
    </w:p>
    <w:p>
      <w:pPr>
        <w:pStyle w:val="11"/>
        <w:snapToGrid w:val="0"/>
        <w:spacing w:line="440" w:lineRule="exact"/>
        <w:contextualSpacing/>
        <w:rPr>
          <w:rFonts w:hint="eastAsia" w:ascii="宋体" w:hAnsi="宋体"/>
          <w:color w:val="auto"/>
          <w:sz w:val="28"/>
          <w:szCs w:val="28"/>
        </w:rPr>
      </w:pPr>
      <w:r>
        <w:rPr>
          <w:rFonts w:hint="eastAsia" w:ascii="宋体" w:hAnsi="宋体"/>
          <w:color w:val="auto"/>
          <w:sz w:val="28"/>
          <w:szCs w:val="28"/>
        </w:rPr>
        <w:t>3、</w:t>
      </w:r>
      <w:r>
        <w:rPr>
          <w:rFonts w:hint="eastAsia" w:ascii="宋体" w:hAnsi="宋体" w:cs="宋体"/>
          <w:b/>
          <w:color w:val="auto"/>
          <w:sz w:val="28"/>
          <w:szCs w:val="28"/>
        </w:rPr>
        <w:t>本次会议由武汉名师优课文化传播有限公司代收培训费，并开具发票</w:t>
      </w:r>
      <w:r>
        <w:rPr>
          <w:rFonts w:hint="eastAsia" w:ascii="宋体" w:hAnsi="宋体"/>
          <w:color w:val="auto"/>
          <w:sz w:val="28"/>
          <w:szCs w:val="28"/>
        </w:rPr>
        <w:t>；</w:t>
      </w:r>
    </w:p>
    <w:p>
      <w:pPr>
        <w:pStyle w:val="11"/>
        <w:snapToGrid w:val="0"/>
        <w:spacing w:line="440" w:lineRule="exact"/>
        <w:contextualSpacing/>
        <w:rPr>
          <w:rFonts w:hint="eastAsia" w:ascii="宋体" w:hAnsi="宋体"/>
          <w:color w:val="auto"/>
          <w:sz w:val="28"/>
          <w:szCs w:val="28"/>
        </w:rPr>
      </w:pPr>
      <w:r>
        <w:rPr>
          <w:rFonts w:hint="eastAsia" w:ascii="宋体" w:hAnsi="宋体"/>
          <w:color w:val="auto"/>
          <w:sz w:val="28"/>
          <w:szCs w:val="28"/>
        </w:rPr>
        <w:drawing>
          <wp:anchor distT="0" distB="0" distL="114300" distR="114300" simplePos="0" relativeHeight="251657216" behindDoc="1" locked="0" layoutInCell="1" allowOverlap="1">
            <wp:simplePos x="0" y="0"/>
            <wp:positionH relativeFrom="column">
              <wp:posOffset>4000500</wp:posOffset>
            </wp:positionH>
            <wp:positionV relativeFrom="paragraph">
              <wp:posOffset>18415</wp:posOffset>
            </wp:positionV>
            <wp:extent cx="1249680" cy="1252855"/>
            <wp:effectExtent l="0" t="0" r="7620" b="4445"/>
            <wp:wrapNone/>
            <wp:docPr id="2"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4" descr="图片1"/>
                    <pic:cNvPicPr>
                      <a:picLocks noChangeAspect="1"/>
                    </pic:cNvPicPr>
                  </pic:nvPicPr>
                  <pic:blipFill>
                    <a:blip r:embed="rId6"/>
                    <a:stretch>
                      <a:fillRect/>
                    </a:stretch>
                  </pic:blipFill>
                  <pic:spPr>
                    <a:xfrm>
                      <a:off x="0" y="0"/>
                      <a:ext cx="1249680" cy="1252855"/>
                    </a:xfrm>
                    <a:prstGeom prst="rect">
                      <a:avLst/>
                    </a:prstGeom>
                    <a:noFill/>
                    <a:ln w="9525">
                      <a:noFill/>
                    </a:ln>
                  </pic:spPr>
                </pic:pic>
              </a:graphicData>
            </a:graphic>
          </wp:anchor>
        </w:drawing>
      </w:r>
    </w:p>
    <w:p>
      <w:pPr>
        <w:pStyle w:val="11"/>
        <w:snapToGrid w:val="0"/>
        <w:spacing w:line="460" w:lineRule="exact"/>
        <w:contextualSpacing/>
        <w:rPr>
          <w:rFonts w:hint="eastAsia" w:ascii="宋体" w:hAnsi="宋体"/>
          <w:b/>
          <w:color w:val="auto"/>
          <w:sz w:val="28"/>
          <w:szCs w:val="28"/>
        </w:rPr>
      </w:pPr>
      <w:r>
        <w:rPr>
          <w:rFonts w:hint="eastAsia" w:ascii="宋体" w:hAnsi="宋体"/>
          <w:color w:val="auto"/>
          <w:sz w:val="28"/>
          <w:szCs w:val="28"/>
        </w:rPr>
        <w:t xml:space="preserve">                                     </w:t>
      </w:r>
      <w:r>
        <w:rPr>
          <w:rFonts w:hint="eastAsia" w:ascii="宋体" w:hAnsi="宋体"/>
          <w:b/>
          <w:color w:val="auto"/>
          <w:sz w:val="28"/>
          <w:szCs w:val="28"/>
        </w:rPr>
        <w:t>中国管理科学研究院教育科学研究所</w:t>
      </w:r>
    </w:p>
    <w:p>
      <w:pPr>
        <w:pStyle w:val="11"/>
        <w:snapToGrid w:val="0"/>
        <w:spacing w:line="460" w:lineRule="exact"/>
        <w:ind w:firstLine="6184" w:firstLineChars="2200"/>
        <w:contextualSpacing/>
        <w:rPr>
          <w:rFonts w:hint="eastAsia" w:ascii="宋体" w:hAnsi="宋体"/>
          <w:b/>
          <w:color w:val="auto"/>
          <w:sz w:val="28"/>
          <w:szCs w:val="28"/>
        </w:rPr>
      </w:pPr>
      <w:r>
        <w:rPr>
          <w:rFonts w:hint="eastAsia" w:ascii="宋体" w:hAnsi="宋体"/>
          <w:b/>
          <w:color w:val="auto"/>
          <w:sz w:val="28"/>
          <w:szCs w:val="28"/>
        </w:rPr>
        <w:t>201</w:t>
      </w:r>
      <w:r>
        <w:rPr>
          <w:rFonts w:hint="eastAsia" w:ascii="宋体" w:hAnsi="宋体"/>
          <w:b/>
          <w:color w:val="auto"/>
          <w:sz w:val="28"/>
          <w:szCs w:val="28"/>
          <w:lang w:val="en-US" w:eastAsia="zh-CN"/>
        </w:rPr>
        <w:t>8</w:t>
      </w:r>
      <w:r>
        <w:rPr>
          <w:rFonts w:hint="eastAsia" w:ascii="宋体" w:hAnsi="宋体"/>
          <w:b/>
          <w:color w:val="auto"/>
          <w:sz w:val="28"/>
          <w:szCs w:val="28"/>
        </w:rPr>
        <w:t>年</w:t>
      </w:r>
      <w:r>
        <w:rPr>
          <w:rFonts w:hint="eastAsia" w:ascii="宋体" w:hAnsi="宋体"/>
          <w:b/>
          <w:color w:val="auto"/>
          <w:sz w:val="28"/>
          <w:szCs w:val="28"/>
          <w:lang w:val="en-US" w:eastAsia="zh-CN"/>
        </w:rPr>
        <w:t>3</w:t>
      </w:r>
      <w:r>
        <w:rPr>
          <w:rFonts w:hint="eastAsia" w:ascii="宋体" w:hAnsi="宋体"/>
          <w:b/>
          <w:color w:val="auto"/>
          <w:sz w:val="28"/>
          <w:szCs w:val="28"/>
        </w:rPr>
        <w:t>月</w:t>
      </w:r>
      <w:r>
        <w:rPr>
          <w:rFonts w:hint="eastAsia" w:ascii="宋体" w:hAnsi="宋体"/>
          <w:b/>
          <w:color w:val="auto"/>
          <w:sz w:val="28"/>
          <w:szCs w:val="28"/>
          <w:lang w:val="en-US" w:eastAsia="zh-CN"/>
        </w:rPr>
        <w:t>7</w:t>
      </w:r>
      <w:r>
        <w:rPr>
          <w:rFonts w:hint="eastAsia" w:ascii="宋体" w:hAnsi="宋体"/>
          <w:b/>
          <w:color w:val="auto"/>
          <w:sz w:val="28"/>
          <w:szCs w:val="28"/>
        </w:rPr>
        <w:t>日</w:t>
      </w:r>
    </w:p>
    <w:p/>
    <w:p>
      <w:pPr>
        <w:pStyle w:val="11"/>
        <w:snapToGrid w:val="0"/>
        <w:spacing w:line="500" w:lineRule="exact"/>
        <w:contextualSpacing/>
        <w:jc w:val="center"/>
        <w:rPr>
          <w:rFonts w:hint="eastAsia" w:ascii="宋体" w:hAnsi="宋体"/>
          <w:b/>
          <w:sz w:val="44"/>
          <w:szCs w:val="44"/>
        </w:rPr>
      </w:pPr>
    </w:p>
    <w:p>
      <w:pPr>
        <w:pStyle w:val="11"/>
        <w:snapToGrid w:val="0"/>
        <w:spacing w:line="500" w:lineRule="exact"/>
        <w:contextualSpacing/>
        <w:jc w:val="center"/>
        <w:rPr>
          <w:rFonts w:eastAsia="宋体"/>
        </w:rPr>
      </w:pPr>
      <w:r>
        <w:rPr>
          <w:rFonts w:hint="eastAsia" w:ascii="宋体" w:hAnsi="宋体"/>
          <w:b/>
          <w:sz w:val="44"/>
          <w:szCs w:val="44"/>
        </w:rPr>
        <w:t>会场及报到酒店位置图</w:t>
      </w:r>
      <w:r>
        <w:rPr>
          <w:sz w:val="21"/>
        </w:rPr>
        <w:pict>
          <v:shape id="_x0000_s2059" o:spid="_x0000_s2059" o:spt="32" type="#_x0000_t32" style="position:absolute;left:0pt;margin-left:279.65pt;margin-top:145.3pt;height:0.2pt;width:125.25pt;z-index:252296192;mso-width-relative:page;mso-height-relative:page;" filled="f" stroked="t" coordsize="21600,21600">
            <v:path arrowok="t"/>
            <v:fill on="f" focussize="0,0"/>
            <v:stroke weight="0.5pt" color="#5B9BD5" miterlimit="8" joinstyle="miter"/>
            <v:imagedata o:title=""/>
            <o:lock v:ext="edit" aspectratio="f"/>
          </v:shape>
        </w:pict>
      </w:r>
      <w:r>
        <w:rPr>
          <w:sz w:val="21"/>
        </w:rPr>
        <w:pict>
          <v:group id="组合 14" o:spid="_x0000_s2072" o:spt="203" style="position:absolute;left:0pt;margin-left:320.45pt;margin-top:404.2pt;height:37.5pt;width:70.4pt;rotation:11796480f;z-index:-1808453632;mso-width-relative:page;mso-height-relative:page;" coordorigin="5595,5955" coordsize="1256,510">
            <o:lock v:ext="edit" aspectratio="f"/>
            <v:shape id="圆角矩形标注" o:spid="_x0000_s2070" o:spt="62" type="#_x0000_t62" style="position:absolute;left:5595;top:5955;height:495;width:1229;rotation:11796480f;v-text-anchor:middle;" fillcolor="#D2D2D2" filled="t" stroked="t" coordsize="21600,21600" o:gfxdata="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ls1PugAAANsA&#10;AAAPAAAAAAAAAAEAIAAAACIAAABkcnMvZG93bnJldi54bWxQSwECFAAUAAAACACHTuJAMy8FnjsA&#10;AAA5AAAAEAAAAAAAAAABACAAAAAJAQAAZHJzL3NoYXBleG1sLnhtbFBLBQYAAAAABgAGAFsBAACz&#10;AwAAAAA=&#10;" adj="3115,26245">
              <v:path/>
              <v:fill type="gradient" on="t" color2="#C0C0C0" colors="0f #D2D2D2;32768f #C8C8C8;65536f #C0C0C0" focus="100%" focussize="0f,0f" focusposition="0f,0f" rotate="t">
                <o:fill type="gradientUnscaled" v:ext="backwardCompatible"/>
              </v:fill>
              <v:stroke weight="0.5pt" color="#A5A5A5" miterlimit="8" joinstyle="miter"/>
              <v:imagedata o:title=""/>
              <o:lock v:ext="edit" aspectratio="f"/>
              <v:textbox>
                <w:txbxContent>
                  <w:p/>
                </w:txbxContent>
              </v:textbox>
            </v:shape>
            <v:shape id="文本框 57" o:spid="_x0000_s2071" o:spt="202" type="#_x0000_t202" style="position:absolute;left:5640;top:5985;height:480;width:1211;" filled="f" stroked="f" coordsize="21600,21600" o:gfxdata="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4F0b7sAAADb&#10;AAAADwAAAAAAAAABACAAAAAiAAAAZHJzL2Rvd25yZXYueG1sUEsBAhQAFAAAAAgAh07iQDMvBZ47&#10;AAAAOQAAABAAAAAAAAAAAQAgAAAACgEAAGRycy9zaGFwZXhtbC54bWxQSwUGAAAAAAYABgBbAQAA&#10;tAMAAAAA&#10;">
              <v:path/>
              <v:fill on="f" focussize="0,0"/>
              <v:stroke on="f" weight="0.5pt"/>
              <v:imagedata o:title=""/>
              <o:lock v:ext="edit" aspectratio="f"/>
              <v:textbox>
                <w:txbxContent>
                  <w:p>
                    <w:pPr>
                      <w:jc w:val="center"/>
                      <w:rPr>
                        <w:rFonts w:hint="eastAsia" w:ascii="黑体" w:hAnsi="黑体" w:eastAsia="黑体" w:cs="黑体"/>
                        <w:b/>
                        <w:bCs/>
                        <w:sz w:val="21"/>
                        <w:szCs w:val="21"/>
                        <w:lang w:eastAsia="zh-CN"/>
                      </w:rPr>
                    </w:pPr>
                    <w:r>
                      <w:rPr>
                        <w:rFonts w:hint="eastAsia" w:ascii="黑体" w:hAnsi="黑体" w:eastAsia="黑体" w:cs="黑体"/>
                        <w:b/>
                        <w:bCs/>
                        <w:sz w:val="21"/>
                        <w:szCs w:val="21"/>
                        <w:lang w:eastAsia="zh-CN"/>
                      </w:rPr>
                      <w:t>报到酒店：格瑞思酒店</w:t>
                    </w:r>
                  </w:p>
                </w:txbxContent>
              </v:textbox>
            </v:shape>
          </v:group>
        </w:pict>
      </w:r>
      <w:r>
        <w:rPr>
          <w:sz w:val="21"/>
        </w:rPr>
        <w:pict>
          <v:shape id="房子" o:spid="_x0000_s2064" style="position:absolute;left:0pt;margin-left:284.95pt;margin-top:427.85pt;height:42.45pt;width:35.05pt;z-index:1130268672;v-text-anchor:middle;mso-width-relative:page;mso-height-relative:page;" fillcolor="#000000" filled="t" stroked="f" coordsize="419100,419100" o:gfxdata="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" path="m171450,266700l247650,266700,247650,419100,171450,419100,171450,266700xm209550,0l285750,76200,285750,19050,361950,19050,361950,152400,419100,209550,381000,209550,381000,419100,266700,419100,266700,247650,152400,247650,152400,419100,38100,419100,38100,209550,0,209550,209550,0xe">
            <v:path o:connectlocs="827730,1559423;1195610,1559423;1195610,2450522;827730,2450522;1011670,0;1379551,445550;1379551,111387;1747430,111387;1747430,891098;2023340,1225261;1839400,1225261;1839400,2450522;1287580,2450522;1287580,1448036;735760,1448036;735760,2450522;183940,2450522;183940,1225261;0,1225261" o:connectangles="0,0,0,0,0,0,0,0,0,0,0,0,0,0,0,0,0,0,0"/>
            <v:fill on="t" focussize="0,0"/>
            <v:stroke on="f"/>
            <v:imagedata o:title=""/>
            <o:lock v:ext="edit" aspectratio="f"/>
          </v:shape>
        </w:pict>
      </w:r>
      <w:r>
        <w:rPr>
          <w:sz w:val="21"/>
        </w:rPr>
        <w:pict>
          <v:shape id="_x0000_s2077" o:spid="_x0000_s2077" o:spt="3" type="#_x0000_t3" style="position:absolute;left:0pt;margin-left:84.65pt;margin-top:542.55pt;height:12.75pt;width:12.75pt;z-index:251662336;mso-width-relative:page;mso-height-relative:page;" fillcolor="#FF0000" filled="t" stroked="t" coordsize="21600,21600">
            <v:path/>
            <v:fill on="t" color2="#FFFFFF" focussize="0,0"/>
            <v:stroke color="#FF0000"/>
            <v:imagedata o:title=""/>
            <o:lock v:ext="edit" aspectratio="f"/>
          </v:shape>
        </w:pict>
      </w:r>
      <w:r>
        <w:rPr>
          <w:sz w:val="21"/>
        </w:rPr>
        <w:pict>
          <v:shape id="_x0000_s2076" o:spid="_x0000_s2076" o:spt="202" type="#_x0000_t202" style="position:absolute;left:0pt;margin-left:47.15pt;margin-top:554.55pt;height:33.75pt;width:89.3pt;z-index:251661312;mso-width-relative:page;mso-height-relative:page;" fillcolor="#FFFFFF" filled="t" stroked="f" coordsize="21600,21600">
            <v:path/>
            <v:fill on="t" color2="#FFFFFF" focussize="0,0"/>
            <v:stroke on="f"/>
            <v:imagedata o:title=""/>
            <o:lock v:ext="edit" aspectratio="f"/>
            <v:textbox>
              <w:txbxContent>
                <w:p>
                  <w:pP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地铁</w:t>
                  </w:r>
                  <w:r>
                    <w:rPr>
                      <w:rFonts w:hint="eastAsia" w:ascii="仿宋" w:hAnsi="仿宋" w:eastAsia="仿宋" w:cs="仿宋"/>
                      <w:b/>
                      <w:bCs/>
                      <w:color w:val="FF0000"/>
                      <w:sz w:val="30"/>
                      <w:szCs w:val="30"/>
                      <w:lang w:val="en-US" w:eastAsia="zh-CN"/>
                    </w:rPr>
                    <w:t>A</w:t>
                  </w:r>
                  <w:r>
                    <w:rPr>
                      <w:rFonts w:hint="eastAsia" w:ascii="仿宋" w:hAnsi="仿宋" w:eastAsia="仿宋" w:cs="仿宋"/>
                      <w:b/>
                      <w:bCs/>
                      <w:sz w:val="30"/>
                      <w:szCs w:val="30"/>
                      <w:lang w:val="en-US" w:eastAsia="zh-CN"/>
                    </w:rPr>
                    <w:t>出口</w:t>
                  </w:r>
                </w:p>
              </w:txbxContent>
            </v:textbox>
          </v:shape>
        </w:pict>
      </w:r>
      <w:r>
        <w:rPr>
          <w:sz w:val="21"/>
        </w:rPr>
        <w:pict>
          <v:shape id="文本框 74" o:spid="_x0000_s2075" o:spt="202" type="#_x0000_t202" style="position:absolute;left:0pt;margin-left:378.75pt;margin-top:374.4pt;height:25.8pt;width:91.75pt;z-index:-978697216;mso-width-relative:page;mso-height-relative:page;" filled="f" stroked="f" coordsize="21600,21600" o:gfxdata="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vYxLncAAAACgEAAA8AAAAAAAAAAQAgAAAAIgAAAGRycy9kb3ducmV2LnhtbFBL&#10;AQIUABQAAAAIAIdO4kAl5K7zKwIAACQEAAAOAAAAAAAAAAEAIAAAACsBAABkcnMvZTJvRG9jLnht&#10;bFBLBQYAAAAABgAGAFkBAADIBQAAAAA=&#10;">
            <v:path/>
            <v:fill on="f" focussize="0,0"/>
            <v:stroke on="f" weight="0.5pt"/>
            <v:imagedata o:title=""/>
            <o:lock v:ext="edit" aspectratio="f"/>
            <v:textbox>
              <w:txbxContent>
                <w:p>
                  <w:pP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武汉翠微中学</w:t>
                  </w:r>
                </w:p>
              </w:txbxContent>
            </v:textbox>
          </v:shape>
        </w:pict>
      </w:r>
      <w:r>
        <w:rPr>
          <w:sz w:val="21"/>
        </w:rPr>
        <w:pict>
          <v:shape id="_x0000_s2074" o:spid="_x0000_s2074" o:spt="202" type="#_x0000_t202" style="position:absolute;left:0pt;margin-left:390.75pt;margin-top:357.15pt;height:25.8pt;width:69.35pt;z-index:-363520000;mso-width-relative:page;mso-height-relative:page;" filled="f" stroked="f" coordsize="21600,21600" o:gfxdata="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vYxLncAAAACgEAAA8AAAAAAAAAAQAgAAAAIgAAAGRycy9kb3ducmV2LnhtbFBL&#10;AQIUABQAAAAIAIdO4kAl5K7zKwIAACQEAAAOAAAAAAAAAAEAIAAAACsBAABkcnMvZTJvRG9jLnht&#10;bFBLBQYAAAAABgAGAFkBAADIBQAAAAA=&#10;">
            <v:path/>
            <v:fill on="f" focussize="0,0"/>
            <v:stroke on="f" weight="0.5pt"/>
            <v:imagedata o:title=""/>
            <o:lock v:ext="edit" aspectratio="f"/>
            <v:textbox>
              <w:txbxContent>
                <w:p>
                  <w:pP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会场所在</w:t>
                  </w:r>
                </w:p>
              </w:txbxContent>
            </v:textbox>
          </v:shape>
        </w:pict>
      </w:r>
      <w:r>
        <w:rPr>
          <w:sz w:val="21"/>
        </w:rPr>
        <w:pict>
          <v:shape id="旗帜" o:spid="_x0000_s2073" style="position:absolute;left:0pt;margin-left:423.95pt;margin-top:323.5pt;height:36.75pt;width:21.1pt;z-index:-1519533056;v-text-anchor:middle;mso-width-relative:page;mso-height-relative:page;" fillcolor="#FF0000" filled="t" stroked="f" coordsize="1441695,2448000" o:gfxdata="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7wF9&#10;GdgAAAAJAQAADwAAAAAAAAABACAAAAAiAAAAZHJzL2Rvd25yZXYueG1sUEsBAhQAFAAAAAgAh07i&#10;QE4nyaI/AwAA1gkAAA4AAAAAAAAAAQAgAAAAJwEAAGRycy9lMm9Eb2MueG1sUEsFBgAAAAAGAAYA&#10;WQEAANgGAAAAAA==&#10;" path="m0,0l45719,0,45719,122693,1441695,618628,45719,1114563,45719,2448000,0,2448000xe">
            <v:path o:connectlocs="0,0;8497,0;8497,23392;267970,117944;8497,212497;8497,466725;0,466725" o:connectangles="0,0,0,0,0,0,0"/>
            <v:fill on="t" focussize="0,0"/>
            <v:stroke on="f" weight="1pt" miterlimit="8" joinstyle="miter"/>
            <v:imagedata o:title=""/>
            <o:lock v:ext="edit" aspectratio="f"/>
            <v:textbox inset="2mm,0mm,0mm,27mm"/>
          </v:shape>
        </w:pict>
      </w:r>
      <w:r>
        <w:rPr>
          <w:sz w:val="21"/>
        </w:rPr>
        <w:pict>
          <v:shape id="文本框 32" o:spid="_x0000_s2063" o:spt="202" type="#_x0000_t202" style="position:absolute;left:0pt;margin-left:254.55pt;margin-top:204.25pt;height:216.5pt;width:37.5pt;z-index:-1211460608;mso-width-relative:page;mso-height-relative:page;" fillcolor="#FFFFFF" filled="t" stroked="f" coordsize="21600,21600" o:gfxdata="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qKkgHZAAAADQEAAA8AAAAAAAAAAQAgAAAA&#10;IgAAAGRycy9kb3ducmV2LnhtbFBLAQIUABQAAAAIAIdO4kAGU2tYQwIAAFEEAAAOAAAAAAAAAAEA&#10;IAAAACgBAABkcnMvZTJvRG9jLnhtbFBLBQYAAAAABgAGAFkBAADdBQAAAAA=&#10;">
            <v:path/>
            <v:fill on="t" focussize="0,0"/>
            <v:stroke on="f" weight="0.5pt"/>
            <v:imagedata o:title=""/>
            <o:lock v:ext="edit" aspectratio="f"/>
            <v:textbox style="layout-flow:vertical-ideographic;">
              <w:txbxContent>
                <w:p>
                  <w:pP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马        沧         湖         路</w:t>
                  </w:r>
                </w:p>
              </w:txbxContent>
            </v:textbox>
          </v:shape>
        </w:pict>
      </w:r>
      <w:r>
        <w:rPr>
          <w:sz w:val="21"/>
        </w:rPr>
        <w:pict>
          <v:shape id="_x0000_s2057" o:spid="_x0000_s2057" o:spt="32" type="#_x0000_t32" style="position:absolute;left:0pt;flip:y;margin-left:61.4pt;margin-top:114.45pt;height:0.35pt;width:339.75pt;z-index:251816960;mso-width-relative:page;mso-height-relative:page;" filled="f" stroked="t" coordsize="21600,21600">
            <v:path arrowok="t"/>
            <v:fill on="f" focussize="0,0"/>
            <v:stroke weight="0.5pt" color="#5B9BD5" miterlimit="8" joinstyle="miter"/>
            <v:imagedata o:title=""/>
            <o:lock v:ext="edit" aspectratio="f"/>
          </v:shape>
        </w:pict>
      </w:r>
      <w:r>
        <w:rPr>
          <w:sz w:val="21"/>
        </w:rPr>
        <w:pict>
          <v:shape id="文本框 25" o:spid="_x0000_s2060" o:spt="202" type="#_x0000_t202" style="position:absolute;left:0pt;margin-left:139.5pt;margin-top:111.95pt;height:30.4pt;width:215.2pt;z-index:-136217600;mso-width-relative:page;mso-height-relative:page;" fillcolor="#FFFFFF" filled="t" stroked="f" coordsize="21600,21600" o:gfxdata="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0kdO1gAAAAwBAAAPAAAAAAAAAAEAIAAAACIAAABkcnMv&#10;ZG93bnJldi54bWxQSwECFAAUAAAACACHTuJAsagn/D4CAABPBAAADgAAAAAAAAABACAAAAAlAQAA&#10;ZHJzL2Uyb0RvYy54bWxQSwUGAAAAAAYABgBZAQAA1QUAAAAA&#10;">
            <v:path/>
            <v:fill on="t" color2="#FFFFFF" focussize="0,0"/>
            <v:stroke on="f" weight="0.5pt"/>
            <v:imagedata o:title=""/>
            <o:lock v:ext="edit" aspectratio="f"/>
            <v:textbox>
              <w:txbxContent>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动     物     园     路</w:t>
                  </w:r>
                </w:p>
              </w:txbxContent>
            </v:textbox>
          </v:shape>
        </w:pict>
      </w:r>
      <w:r>
        <w:rPr>
          <w:sz w:val="21"/>
        </w:rPr>
        <w:pict>
          <v:shape id="_x0000_s2061" o:spid="_x0000_s2061" o:spt="202" type="#_x0000_t202" style="position:absolute;left:0pt;margin-left:117pt;margin-top:495.95pt;height:31.9pt;width:215.2pt;z-index:-20775936;mso-width-relative:page;mso-height-relative:page;" fillcolor="#FFFFFF" filled="t" stroked="f" coordsize="21600,21600" o:gfxdata="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0kdO1gAAAAwBAAAPAAAAAAAAAAEAIAAAACIAAABkcnMv&#10;ZG93bnJldi54bWxQSwECFAAUAAAACACHTuJAsagn/D4CAABPBAAADgAAAAAAAAABACAAAAAlAQAA&#10;ZHJzL2Uyb0RvYy54bWxQSwUGAAAAAAYABgBZAQAA1QUAAAAA&#10;">
            <v:path/>
            <v:fill on="t" color2="#FFFFFF" focussize="0,0"/>
            <v:stroke on="f" weight="0.5pt"/>
            <v:imagedata o:title=""/>
            <o:lock v:ext="edit" aspectratio="f"/>
            <v:textbox>
              <w:txbxContent>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汉      阳      大      道</w:t>
                  </w:r>
                </w:p>
              </w:txbxContent>
            </v:textbox>
          </v:shape>
        </w:pict>
      </w:r>
      <w:r>
        <w:rPr>
          <w:sz w:val="21"/>
        </w:rPr>
        <w:pict>
          <v:shape id="_x0000_s2058" o:spid="_x0000_s2058" o:spt="32" type="#_x0000_t32" style="position:absolute;left:0pt;margin-left:61.4pt;margin-top:144.05pt;height:0.2pt;width:198.75pt;z-index:251976704;mso-width-relative:page;mso-height-relative:page;" filled="f" stroked="t" coordsize="21600,21600">
            <v:path arrowok="t"/>
            <v:fill on="f" focussize="0,0"/>
            <v:stroke weight="0.5pt" color="#5B9BD5" miterlimit="8" joinstyle="miter"/>
            <v:imagedata o:title=""/>
            <o:lock v:ext="edit" aspectratio="f"/>
          </v:shape>
        </w:pict>
      </w:r>
      <w:r>
        <w:rPr>
          <w:sz w:val="21"/>
        </w:rPr>
        <w:pict>
          <v:shape id="直接连接符 4" o:spid="_x0000_s2078" o:spt="32" type="#_x0000_t32" style="position:absolute;left:0pt;flip:y;margin-left:44.15pt;margin-top:529.95pt;height:0.35pt;width:339.75pt;z-index:251661312;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53" o:spid="_x0000_s2053" o:spt="32" type="#_x0000_t32" style="position:absolute;left:0pt;flip:y;margin-left:279.65pt;margin-top:498.45pt;height:0.35pt;width:105pt;z-index:251698176;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56" o:spid="_x0000_s2056" o:spt="32" type="#_x0000_t32" style="position:absolute;left:0pt;margin-left:278.9pt;margin-top:358.55pt;height:0.2pt;width:108.75pt;z-index:251812864;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55" o:spid="_x0000_s2055" o:spt="32" type="#_x0000_t32" style="position:absolute;left:0pt;margin-left:280.4pt;margin-top:376.55pt;height:0.2pt;width:108.75pt;z-index:251735040;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54" o:spid="_x0000_s2054" o:spt="32" type="#_x0000_t32" style="position:absolute;left:0pt;flip:y;margin-left:279.65pt;margin-top:145pt;height:214.3pt;width:0pt;z-index:251730944;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52" o:spid="_x0000_s2052" o:spt="32" type="#_x0000_t32" style="position:absolute;left:0pt;flip:y;margin-left:279.65pt;margin-top:376.75pt;height:122.8pt;width:0pt;z-index:251689984;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51" o:spid="_x0000_s2051" o:spt="32" type="#_x0000_t32" style="position:absolute;left:0pt;flip:y;margin-left:260.15pt;margin-top:145pt;height:354.55pt;width:0pt;z-index:251673600;mso-width-relative:page;mso-height-relative:page;" filled="f" stroked="t" coordsize="21600,21600">
            <v:path arrowok="t"/>
            <v:fill on="f" focussize="0,0"/>
            <v:stroke weight="0.5pt" color="#5B9BD5" miterlimit="8" joinstyle="miter"/>
            <v:imagedata o:title=""/>
            <o:lock v:ext="edit" aspectratio="f"/>
          </v:shape>
        </w:pict>
      </w:r>
      <w:r>
        <w:rPr>
          <w:sz w:val="21"/>
        </w:rPr>
        <w:pict>
          <v:shape id="_x0000_s2079" o:spid="_x0000_s2079" o:spt="32" type="#_x0000_t32" style="position:absolute;left:0pt;flip:y;margin-left:45.65pt;margin-top:499.4pt;height:0.15pt;width:214.5pt;z-index:251665408;mso-width-relative:page;mso-height-relative:page;" filled="f" stroked="t" coordsize="21600,21600">
            <v:path arrowok="t"/>
            <v:fill on="f" focussize="0,0"/>
            <v:stroke weight="0.5pt" color="#5B9BD5" miterlimit="8" joinstyle="miter"/>
            <v:imagedata o:title=""/>
            <o:lock v:ext="edit" aspectratio="f"/>
          </v:shape>
        </w:pict>
      </w: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65857"/>
    <w:rsid w:val="00065857"/>
    <w:rsid w:val="001453C5"/>
    <w:rsid w:val="00153C9B"/>
    <w:rsid w:val="00183A58"/>
    <w:rsid w:val="00191660"/>
    <w:rsid w:val="00310C1A"/>
    <w:rsid w:val="004606CF"/>
    <w:rsid w:val="004F6B24"/>
    <w:rsid w:val="00605852"/>
    <w:rsid w:val="006E0331"/>
    <w:rsid w:val="00750349"/>
    <w:rsid w:val="007B2D26"/>
    <w:rsid w:val="009448F6"/>
    <w:rsid w:val="00B942B7"/>
    <w:rsid w:val="00C66741"/>
    <w:rsid w:val="00DD469C"/>
    <w:rsid w:val="00E93368"/>
    <w:rsid w:val="00F438BE"/>
    <w:rsid w:val="01AB3A20"/>
    <w:rsid w:val="06B31381"/>
    <w:rsid w:val="07E1174F"/>
    <w:rsid w:val="09BD4259"/>
    <w:rsid w:val="09F81CE1"/>
    <w:rsid w:val="12AF7BBA"/>
    <w:rsid w:val="1C9B2E9B"/>
    <w:rsid w:val="24C73B62"/>
    <w:rsid w:val="29F0003E"/>
    <w:rsid w:val="2B0C4A07"/>
    <w:rsid w:val="2CBF2162"/>
    <w:rsid w:val="308E32BD"/>
    <w:rsid w:val="3B2C23D0"/>
    <w:rsid w:val="45153DE2"/>
    <w:rsid w:val="457B54BF"/>
    <w:rsid w:val="4D16762F"/>
    <w:rsid w:val="5DCF1BE9"/>
    <w:rsid w:val="635D0C52"/>
    <w:rsid w:val="67D26B93"/>
    <w:rsid w:val="77322216"/>
    <w:rsid w:val="7A110E95"/>
    <w:rsid w:val="7A5F1C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1"/>
        <o:r id="V:Rule2" type="connector" idref="#_x0000_s2052"/>
        <o:r id="V:Rule3" type="connector" idref="#_x0000_s2053"/>
        <o:r id="V:Rule4" type="connector" idref="#_x0000_s2054"/>
        <o:r id="V:Rule5" type="connector" idref="#_x0000_s2055"/>
        <o:r id="V:Rule6" type="connector" idref="#_x0000_s2056"/>
        <o:r id="V:Rule7" type="connector" idref="#_x0000_s2057"/>
        <o:r id="V:Rule8" type="connector" idref="#_x0000_s2058"/>
        <o:r id="V:Rule9" type="connector" idref="#_x0000_s2059"/>
        <o:r id="V:Rule10" type="connector" idref="#直接连接符 4"/>
        <o:r id="V:Rule11" type="connector" idref="#_x0000_s2079"/>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line="360" w:lineRule="auto"/>
    </w:pPr>
    <w:rPr>
      <w:sz w:val="24"/>
    </w:r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rFonts w:cs="Times New Roman"/>
      <w:kern w:val="0"/>
      <w:sz w:val="24"/>
    </w:rPr>
  </w:style>
  <w:style w:type="character" w:styleId="7">
    <w:name w:val="Strong"/>
    <w:qFormat/>
    <w:uiPriority w:val="0"/>
    <w:rPr>
      <w:b/>
    </w:rPr>
  </w:style>
  <w:style w:type="character" w:styleId="8">
    <w:name w:val="Hyperlink"/>
    <w:qFormat/>
    <w:uiPriority w:val="0"/>
    <w:rPr>
      <w:color w:val="0000FF"/>
      <w:szCs w:val="20"/>
      <w:u w:val="single"/>
    </w:rPr>
  </w:style>
  <w:style w:type="paragraph" w:customStyle="1" w:styleId="10">
    <w:name w:val="普通(网站) Char Char"/>
    <w:basedOn w:val="1"/>
    <w:qFormat/>
    <w:uiPriority w:val="0"/>
    <w:pPr>
      <w:spacing w:before="100" w:beforeAutospacing="1" w:after="100" w:afterAutospacing="1"/>
      <w:jc w:val="left"/>
    </w:pPr>
    <w:rPr>
      <w:rFonts w:ascii="宋体" w:hAnsi="宋体"/>
      <w:kern w:val="0"/>
      <w:sz w:val="24"/>
      <w:szCs w:val="20"/>
    </w:rPr>
  </w:style>
  <w:style w:type="paragraph" w:customStyle="1" w:styleId="11">
    <w:name w:val="p0"/>
    <w:basedOn w:val="1"/>
    <w:qFormat/>
    <w:uiPriority w:val="0"/>
    <w:pPr>
      <w:widowControl/>
    </w:pPr>
    <w:rPr>
      <w:kern w:val="0"/>
      <w:szCs w:val="21"/>
    </w:rPr>
  </w:style>
  <w:style w:type="character" w:customStyle="1" w:styleId="12">
    <w:name w:val="页眉 Char"/>
    <w:basedOn w:val="6"/>
    <w:link w:val="4"/>
    <w:qFormat/>
    <w:uiPriority w:val="0"/>
    <w:rPr>
      <w:kern w:val="2"/>
      <w:sz w:val="18"/>
      <w:szCs w:val="18"/>
    </w:rPr>
  </w:style>
  <w:style w:type="character" w:customStyle="1" w:styleId="13">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9"/>
    <customShpInfo spid="_x0000_s2070"/>
    <customShpInfo spid="_x0000_s2071"/>
    <customShpInfo spid="_x0000_s2072"/>
    <customShpInfo spid="_x0000_s2064"/>
    <customShpInfo spid="_x0000_s2077"/>
    <customShpInfo spid="_x0000_s2076"/>
    <customShpInfo spid="_x0000_s2075"/>
    <customShpInfo spid="_x0000_s2074"/>
    <customShpInfo spid="_x0000_s2073"/>
    <customShpInfo spid="_x0000_s2063"/>
    <customShpInfo spid="_x0000_s2057"/>
    <customShpInfo spid="_x0000_s2060"/>
    <customShpInfo spid="_x0000_s2061"/>
    <customShpInfo spid="_x0000_s2058"/>
    <customShpInfo spid="_x0000_s2078"/>
    <customShpInfo spid="_x0000_s2053"/>
    <customShpInfo spid="_x0000_s2056"/>
    <customShpInfo spid="_x0000_s2055"/>
    <customShpInfo spid="_x0000_s2054"/>
    <customShpInfo spid="_x0000_s2052"/>
    <customShpInfo spid="_x0000_s2051"/>
    <customShpInfo spid="_x0000_s207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Pages>
  <Words>905</Words>
  <Characters>5165</Characters>
  <Lines>43</Lines>
  <Paragraphs>12</Paragraphs>
  <ScaleCrop>false</ScaleCrop>
  <LinksUpToDate>false</LinksUpToDate>
  <CharactersWithSpaces>6058</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2018-03-01T10:02:00Z</cp:lastPrinted>
  <dcterms:modified xsi:type="dcterms:W3CDTF">2018-03-08T00:55:17Z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